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6E" w:rsidRDefault="0090116E" w:rsidP="00914EF7">
      <w:pPr>
        <w:pStyle w:val="Titre"/>
      </w:pPr>
      <w:r>
        <w:t>Homélie 4° dimanche de Pâques</w:t>
      </w:r>
    </w:p>
    <w:p w:rsidR="00274F13" w:rsidRDefault="0090116E" w:rsidP="00914EF7">
      <w:pPr>
        <w:pStyle w:val="Titre1"/>
      </w:pPr>
      <w:r>
        <w:t>Paroisse de Mouvaux</w:t>
      </w:r>
    </w:p>
    <w:p w:rsidR="0090116E" w:rsidRDefault="00274F13" w:rsidP="00914EF7">
      <w:pPr>
        <w:pStyle w:val="Titre1"/>
      </w:pPr>
      <w:r>
        <w:t xml:space="preserve"> Le 12 mai 2019</w:t>
      </w:r>
    </w:p>
    <w:p w:rsidR="00E3028A" w:rsidRPr="00E3028A" w:rsidRDefault="00E3028A" w:rsidP="00E3028A"/>
    <w:p w:rsidR="00914EF7" w:rsidRPr="00914EF7" w:rsidRDefault="00E3028A" w:rsidP="00914EF7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>L’Evan</w:t>
      </w:r>
      <w:r>
        <w:rPr>
          <w:b/>
          <w:sz w:val="28"/>
          <w:szCs w:val="28"/>
        </w:rPr>
        <w:t>gile que nous venons d’écouter a</w:t>
      </w:r>
      <w:r w:rsidRPr="00914EF7">
        <w:rPr>
          <w:b/>
          <w:sz w:val="28"/>
          <w:szCs w:val="28"/>
        </w:rPr>
        <w:t xml:space="preserve"> la particularité d’être particulièrement court.</w:t>
      </w:r>
    </w:p>
    <w:p w:rsidR="0090116E" w:rsidRPr="00914EF7" w:rsidRDefault="00DF7B38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>Dans un premier temps nous essaierons de repérer les points forts de cet évangile, puis</w:t>
      </w:r>
      <w:r w:rsidR="0062008E">
        <w:rPr>
          <w:b/>
          <w:sz w:val="28"/>
          <w:szCs w:val="28"/>
        </w:rPr>
        <w:t xml:space="preserve"> nous nous interrogerons sur le</w:t>
      </w:r>
      <w:r w:rsidRPr="00914EF7">
        <w:rPr>
          <w:b/>
          <w:sz w:val="28"/>
          <w:szCs w:val="28"/>
        </w:rPr>
        <w:t xml:space="preserve"> sens que nous pouvons donner à cette journée, dite </w:t>
      </w:r>
      <w:r w:rsidR="0062008E">
        <w:rPr>
          <w:b/>
          <w:sz w:val="28"/>
          <w:szCs w:val="28"/>
        </w:rPr>
        <w:t>des v</w:t>
      </w:r>
      <w:r w:rsidR="00D36458">
        <w:rPr>
          <w:b/>
          <w:sz w:val="28"/>
          <w:szCs w:val="28"/>
        </w:rPr>
        <w:t>ocations, pour vivre mieux, c’est-à-dire vivre pleinement du Ressuscité.</w:t>
      </w:r>
    </w:p>
    <w:p w:rsidR="00DF7B38" w:rsidRPr="00914EF7" w:rsidRDefault="00DF7B38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>Nous terminerons par des propositions</w:t>
      </w:r>
      <w:r w:rsidR="00062706">
        <w:rPr>
          <w:b/>
          <w:sz w:val="28"/>
          <w:szCs w:val="28"/>
        </w:rPr>
        <w:t xml:space="preserve"> </w:t>
      </w:r>
      <w:r w:rsidR="00D36458">
        <w:rPr>
          <w:b/>
          <w:sz w:val="28"/>
          <w:szCs w:val="28"/>
        </w:rPr>
        <w:t xml:space="preserve"> qui </w:t>
      </w:r>
      <w:r w:rsidR="00062706">
        <w:rPr>
          <w:b/>
          <w:sz w:val="28"/>
          <w:szCs w:val="28"/>
        </w:rPr>
        <w:t>pourront  donner sens à notre vie et</w:t>
      </w:r>
      <w:r w:rsidRPr="00914EF7">
        <w:rPr>
          <w:b/>
          <w:sz w:val="28"/>
          <w:szCs w:val="28"/>
        </w:rPr>
        <w:t xml:space="preserve"> conduire à la joie véritable.</w:t>
      </w:r>
    </w:p>
    <w:p w:rsidR="00062706" w:rsidRDefault="00C63D35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>C’est l’</w:t>
      </w:r>
      <w:r w:rsidR="006774A1" w:rsidRPr="00914EF7">
        <w:rPr>
          <w:b/>
          <w:sz w:val="28"/>
          <w:szCs w:val="28"/>
        </w:rPr>
        <w:t>occasion d’y</w:t>
      </w:r>
      <w:r w:rsidR="00DF7B38" w:rsidRPr="00914EF7">
        <w:rPr>
          <w:b/>
          <w:sz w:val="28"/>
          <w:szCs w:val="28"/>
        </w:rPr>
        <w:t xml:space="preserve"> noter</w:t>
      </w:r>
      <w:r w:rsidRPr="00914EF7">
        <w:rPr>
          <w:b/>
          <w:sz w:val="28"/>
          <w:szCs w:val="28"/>
        </w:rPr>
        <w:t xml:space="preserve"> </w:t>
      </w:r>
      <w:r w:rsidR="00062706">
        <w:rPr>
          <w:b/>
          <w:sz w:val="28"/>
          <w:szCs w:val="28"/>
        </w:rPr>
        <w:t>deux éléments clefs : tout d’abord un ensemble de verbes conduisant à des injonctions précise</w:t>
      </w:r>
      <w:r w:rsidR="002E15E7">
        <w:rPr>
          <w:b/>
          <w:sz w:val="28"/>
          <w:szCs w:val="28"/>
        </w:rPr>
        <w:t>s</w:t>
      </w:r>
      <w:r w:rsidR="00DB0B5B">
        <w:rPr>
          <w:b/>
          <w:sz w:val="28"/>
          <w:szCs w:val="28"/>
        </w:rPr>
        <w:t xml:space="preserve"> que sont</w:t>
      </w:r>
      <w:r w:rsidR="00062706">
        <w:rPr>
          <w:b/>
          <w:sz w:val="28"/>
          <w:szCs w:val="28"/>
        </w:rPr>
        <w:t>: écouter, connaitre et suivre ; et une affirmation forte : la communion</w:t>
      </w:r>
      <w:r w:rsidR="00774392">
        <w:rPr>
          <w:b/>
          <w:sz w:val="28"/>
          <w:szCs w:val="28"/>
        </w:rPr>
        <w:t>,</w:t>
      </w:r>
      <w:r w:rsidR="00062706">
        <w:rPr>
          <w:b/>
          <w:sz w:val="28"/>
          <w:szCs w:val="28"/>
        </w:rPr>
        <w:t xml:space="preserve"> qui unit le Père et le fils, </w:t>
      </w:r>
      <w:r w:rsidR="00774392">
        <w:rPr>
          <w:b/>
          <w:sz w:val="28"/>
          <w:szCs w:val="28"/>
        </w:rPr>
        <w:t xml:space="preserve">est </w:t>
      </w:r>
      <w:r w:rsidR="001814F9">
        <w:rPr>
          <w:b/>
          <w:sz w:val="28"/>
          <w:szCs w:val="28"/>
        </w:rPr>
        <w:t xml:space="preserve">une invitation </w:t>
      </w:r>
      <w:r w:rsidR="00062706">
        <w:rPr>
          <w:b/>
          <w:sz w:val="28"/>
          <w:szCs w:val="28"/>
        </w:rPr>
        <w:t>pour les croyants à vivre de cet amour mutuel dans la fraternité</w:t>
      </w:r>
      <w:r w:rsidR="00DB0B5B">
        <w:rPr>
          <w:b/>
          <w:sz w:val="28"/>
          <w:szCs w:val="28"/>
        </w:rPr>
        <w:t xml:space="preserve">, mais aussi </w:t>
      </w:r>
      <w:r w:rsidR="001814F9">
        <w:rPr>
          <w:b/>
          <w:sz w:val="28"/>
          <w:szCs w:val="28"/>
        </w:rPr>
        <w:t>d’y</w:t>
      </w:r>
      <w:r w:rsidR="00617BF4">
        <w:rPr>
          <w:b/>
          <w:sz w:val="28"/>
          <w:szCs w:val="28"/>
        </w:rPr>
        <w:t xml:space="preserve"> découvrir </w:t>
      </w:r>
      <w:r w:rsidR="00DB0B5B">
        <w:rPr>
          <w:b/>
          <w:sz w:val="28"/>
          <w:szCs w:val="28"/>
        </w:rPr>
        <w:t>Dieu à travers son Fils</w:t>
      </w:r>
      <w:r w:rsidR="00617BF4">
        <w:rPr>
          <w:b/>
          <w:sz w:val="28"/>
          <w:szCs w:val="28"/>
        </w:rPr>
        <w:t>.</w:t>
      </w:r>
    </w:p>
    <w:p w:rsidR="00D36458" w:rsidRDefault="00C63D35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 xml:space="preserve">Notons que ce texte </w:t>
      </w:r>
      <w:r w:rsidR="0062008E">
        <w:rPr>
          <w:b/>
          <w:sz w:val="28"/>
          <w:szCs w:val="28"/>
        </w:rPr>
        <w:t xml:space="preserve">constitue </w:t>
      </w:r>
      <w:r w:rsidRPr="00914EF7">
        <w:rPr>
          <w:b/>
          <w:sz w:val="28"/>
          <w:szCs w:val="28"/>
        </w:rPr>
        <w:t xml:space="preserve">la partie terminale </w:t>
      </w:r>
      <w:r w:rsidR="001F1D6D">
        <w:rPr>
          <w:b/>
          <w:sz w:val="28"/>
          <w:szCs w:val="28"/>
        </w:rPr>
        <w:t xml:space="preserve">du récit </w:t>
      </w:r>
      <w:r w:rsidRPr="00914EF7">
        <w:rPr>
          <w:b/>
          <w:sz w:val="28"/>
          <w:szCs w:val="28"/>
        </w:rPr>
        <w:t>du Bon Pasteur,</w:t>
      </w:r>
      <w:r w:rsidR="002E15E7">
        <w:rPr>
          <w:b/>
          <w:sz w:val="28"/>
          <w:szCs w:val="28"/>
        </w:rPr>
        <w:t xml:space="preserve"> </w:t>
      </w:r>
      <w:r w:rsidR="00FE0F1A">
        <w:rPr>
          <w:b/>
          <w:sz w:val="28"/>
          <w:szCs w:val="28"/>
        </w:rPr>
        <w:t xml:space="preserve">celui-ci </w:t>
      </w:r>
      <w:r w:rsidR="001F1D6D">
        <w:rPr>
          <w:b/>
          <w:sz w:val="28"/>
          <w:szCs w:val="28"/>
        </w:rPr>
        <w:t>se réparti</w:t>
      </w:r>
      <w:r w:rsidR="002E15E7">
        <w:rPr>
          <w:b/>
          <w:sz w:val="28"/>
          <w:szCs w:val="28"/>
        </w:rPr>
        <w:t>ssant</w:t>
      </w:r>
      <w:r w:rsidR="001F1D6D">
        <w:rPr>
          <w:b/>
          <w:sz w:val="28"/>
          <w:szCs w:val="28"/>
        </w:rPr>
        <w:t xml:space="preserve"> sur les trois années liturgiques. </w:t>
      </w:r>
      <w:r w:rsidRPr="00914EF7">
        <w:rPr>
          <w:b/>
          <w:sz w:val="28"/>
          <w:szCs w:val="28"/>
        </w:rPr>
        <w:t xml:space="preserve"> </w:t>
      </w:r>
      <w:r w:rsidR="002E15E7">
        <w:rPr>
          <w:b/>
          <w:sz w:val="28"/>
          <w:szCs w:val="28"/>
        </w:rPr>
        <w:t>La place de ce récit</w:t>
      </w:r>
      <w:r w:rsidR="001F1D6D">
        <w:rPr>
          <w:b/>
          <w:sz w:val="28"/>
          <w:szCs w:val="28"/>
        </w:rPr>
        <w:t xml:space="preserve"> inséré </w:t>
      </w:r>
      <w:r w:rsidRPr="00914EF7">
        <w:rPr>
          <w:b/>
          <w:sz w:val="28"/>
          <w:szCs w:val="28"/>
        </w:rPr>
        <w:t xml:space="preserve">entre </w:t>
      </w:r>
      <w:r w:rsidR="001F1D6D">
        <w:rPr>
          <w:b/>
          <w:sz w:val="28"/>
          <w:szCs w:val="28"/>
        </w:rPr>
        <w:t xml:space="preserve">celui </w:t>
      </w:r>
      <w:r w:rsidRPr="00914EF7">
        <w:rPr>
          <w:b/>
          <w:sz w:val="28"/>
          <w:szCs w:val="28"/>
        </w:rPr>
        <w:t>de la guérison de l’aveugle né et celui de la résurrection de Lazare</w:t>
      </w:r>
      <w:r w:rsidR="002E15E7">
        <w:rPr>
          <w:b/>
          <w:sz w:val="28"/>
          <w:szCs w:val="28"/>
        </w:rPr>
        <w:t xml:space="preserve"> n’est pas fortuite</w:t>
      </w:r>
      <w:r w:rsidRPr="00914EF7">
        <w:rPr>
          <w:b/>
          <w:sz w:val="28"/>
          <w:szCs w:val="28"/>
        </w:rPr>
        <w:t>.</w:t>
      </w:r>
      <w:r w:rsidR="002E15E7">
        <w:rPr>
          <w:b/>
          <w:sz w:val="28"/>
          <w:szCs w:val="28"/>
        </w:rPr>
        <w:t xml:space="preserve"> </w:t>
      </w:r>
      <w:r w:rsidRPr="00914EF7">
        <w:rPr>
          <w:b/>
          <w:sz w:val="28"/>
          <w:szCs w:val="28"/>
        </w:rPr>
        <w:t xml:space="preserve"> </w:t>
      </w:r>
      <w:r w:rsidR="002E15E7">
        <w:rPr>
          <w:b/>
          <w:sz w:val="28"/>
          <w:szCs w:val="28"/>
        </w:rPr>
        <w:t>Ne s’agit-il pas d’</w:t>
      </w:r>
      <w:r w:rsidR="00D36458">
        <w:rPr>
          <w:b/>
          <w:sz w:val="28"/>
          <w:szCs w:val="28"/>
        </w:rPr>
        <w:t xml:space="preserve">un appel à ouvrir </w:t>
      </w:r>
      <w:r w:rsidR="002E15E7">
        <w:rPr>
          <w:b/>
          <w:sz w:val="28"/>
          <w:szCs w:val="28"/>
        </w:rPr>
        <w:t xml:space="preserve"> nos sens à l’écoute de la Parole et </w:t>
      </w:r>
      <w:r w:rsidR="005C2213">
        <w:rPr>
          <w:b/>
          <w:sz w:val="28"/>
          <w:szCs w:val="28"/>
        </w:rPr>
        <w:t xml:space="preserve">aussi </w:t>
      </w:r>
      <w:r w:rsidR="002E15E7">
        <w:rPr>
          <w:b/>
          <w:sz w:val="28"/>
          <w:szCs w:val="28"/>
        </w:rPr>
        <w:t xml:space="preserve">à la vision </w:t>
      </w:r>
      <w:r w:rsidR="00D36458">
        <w:rPr>
          <w:b/>
          <w:sz w:val="28"/>
          <w:szCs w:val="28"/>
        </w:rPr>
        <w:t xml:space="preserve">des signes </w:t>
      </w:r>
      <w:r w:rsidR="002E15E7">
        <w:rPr>
          <w:b/>
          <w:sz w:val="28"/>
          <w:szCs w:val="28"/>
        </w:rPr>
        <w:t xml:space="preserve">du </w:t>
      </w:r>
      <w:r w:rsidR="00D36458">
        <w:rPr>
          <w:b/>
          <w:sz w:val="28"/>
          <w:szCs w:val="28"/>
        </w:rPr>
        <w:t>R</w:t>
      </w:r>
      <w:r w:rsidR="002E15E7">
        <w:rPr>
          <w:b/>
          <w:sz w:val="28"/>
          <w:szCs w:val="28"/>
        </w:rPr>
        <w:t>essuscité</w:t>
      </w:r>
      <w:r w:rsidR="00D36458">
        <w:rPr>
          <w:b/>
          <w:sz w:val="28"/>
          <w:szCs w:val="28"/>
        </w:rPr>
        <w:t xml:space="preserve"> au cœur de notre monde</w:t>
      </w:r>
      <w:r w:rsidR="00797A40">
        <w:rPr>
          <w:b/>
          <w:sz w:val="28"/>
          <w:szCs w:val="28"/>
        </w:rPr>
        <w:t>, tel l’aveugle-né</w:t>
      </w:r>
      <w:r w:rsidR="005C2213">
        <w:rPr>
          <w:b/>
          <w:sz w:val="28"/>
          <w:szCs w:val="28"/>
        </w:rPr>
        <w:t xml:space="preserve">. L’objectif est </w:t>
      </w:r>
      <w:r w:rsidR="00D36458">
        <w:rPr>
          <w:b/>
          <w:sz w:val="28"/>
          <w:szCs w:val="28"/>
        </w:rPr>
        <w:t xml:space="preserve"> de</w:t>
      </w:r>
      <w:r w:rsidR="002E15E7">
        <w:rPr>
          <w:b/>
          <w:sz w:val="28"/>
          <w:szCs w:val="28"/>
        </w:rPr>
        <w:t xml:space="preserve"> nous amener à devenir de</w:t>
      </w:r>
      <w:r w:rsidR="00D36458">
        <w:rPr>
          <w:b/>
          <w:sz w:val="28"/>
          <w:szCs w:val="28"/>
        </w:rPr>
        <w:t>s hommes et des femmes debout</w:t>
      </w:r>
      <w:r w:rsidR="002E15E7">
        <w:rPr>
          <w:b/>
          <w:sz w:val="28"/>
          <w:szCs w:val="28"/>
        </w:rPr>
        <w:t xml:space="preserve">, </w:t>
      </w:r>
      <w:r w:rsidR="00DB0B5B">
        <w:rPr>
          <w:b/>
          <w:sz w:val="28"/>
          <w:szCs w:val="28"/>
        </w:rPr>
        <w:t xml:space="preserve"> des </w:t>
      </w:r>
      <w:r w:rsidR="001814F9">
        <w:rPr>
          <w:b/>
          <w:sz w:val="28"/>
          <w:szCs w:val="28"/>
        </w:rPr>
        <w:t>vivants</w:t>
      </w:r>
      <w:r w:rsidR="00797A40">
        <w:rPr>
          <w:b/>
          <w:sz w:val="28"/>
          <w:szCs w:val="28"/>
        </w:rPr>
        <w:t xml:space="preserve">, </w:t>
      </w:r>
      <w:r w:rsidR="00D36458">
        <w:rPr>
          <w:b/>
          <w:sz w:val="28"/>
          <w:szCs w:val="28"/>
        </w:rPr>
        <w:t xml:space="preserve">appelés </w:t>
      </w:r>
      <w:r w:rsidR="00797A40">
        <w:rPr>
          <w:b/>
          <w:sz w:val="28"/>
          <w:szCs w:val="28"/>
        </w:rPr>
        <w:t xml:space="preserve">comme Lazare </w:t>
      </w:r>
      <w:r w:rsidR="00D36458">
        <w:rPr>
          <w:b/>
          <w:sz w:val="28"/>
          <w:szCs w:val="28"/>
        </w:rPr>
        <w:t>à</w:t>
      </w:r>
      <w:r w:rsidR="002E15E7">
        <w:rPr>
          <w:b/>
          <w:sz w:val="28"/>
          <w:szCs w:val="28"/>
        </w:rPr>
        <w:t xml:space="preserve"> une autre vie</w:t>
      </w:r>
      <w:r w:rsidR="005C2213">
        <w:rPr>
          <w:b/>
          <w:sz w:val="28"/>
          <w:szCs w:val="28"/>
        </w:rPr>
        <w:t>, la vie éternelle.</w:t>
      </w:r>
    </w:p>
    <w:p w:rsidR="001F0BAF" w:rsidRPr="00914EF7" w:rsidRDefault="00D36458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 xml:space="preserve"> </w:t>
      </w:r>
      <w:r w:rsidR="00797A40">
        <w:rPr>
          <w:b/>
          <w:sz w:val="28"/>
          <w:szCs w:val="28"/>
        </w:rPr>
        <w:t>Dans cet évangile, le terme</w:t>
      </w:r>
      <w:r w:rsidR="001F0BAF" w:rsidRPr="00914EF7">
        <w:rPr>
          <w:b/>
          <w:sz w:val="28"/>
          <w:szCs w:val="28"/>
        </w:rPr>
        <w:t xml:space="preserve"> brebis recouvre un ensemble beaucoup plus large que celui des seuls</w:t>
      </w:r>
      <w:r w:rsidR="001F1D6D">
        <w:rPr>
          <w:b/>
          <w:sz w:val="28"/>
          <w:szCs w:val="28"/>
        </w:rPr>
        <w:t xml:space="preserve"> croyants, </w:t>
      </w:r>
      <w:r w:rsidR="005C2213">
        <w:rPr>
          <w:b/>
          <w:sz w:val="28"/>
          <w:szCs w:val="28"/>
        </w:rPr>
        <w:t>à savoir les juifs à l’époque. I</w:t>
      </w:r>
      <w:r w:rsidR="001F0BAF" w:rsidRPr="00914EF7">
        <w:rPr>
          <w:b/>
          <w:sz w:val="28"/>
          <w:szCs w:val="28"/>
        </w:rPr>
        <w:t xml:space="preserve">l s’adresse </w:t>
      </w:r>
      <w:r w:rsidR="001F1D6D">
        <w:rPr>
          <w:b/>
          <w:sz w:val="28"/>
          <w:szCs w:val="28"/>
        </w:rPr>
        <w:t xml:space="preserve">à tous et plus particulièrement </w:t>
      </w:r>
      <w:r w:rsidR="001F0BAF" w:rsidRPr="00914EF7">
        <w:rPr>
          <w:b/>
          <w:sz w:val="28"/>
          <w:szCs w:val="28"/>
        </w:rPr>
        <w:t>aux païens, car la por</w:t>
      </w:r>
      <w:r w:rsidR="001F1D6D">
        <w:rPr>
          <w:b/>
          <w:sz w:val="28"/>
          <w:szCs w:val="28"/>
        </w:rPr>
        <w:t>te de la bergerie est ouverte sur le monde.  P</w:t>
      </w:r>
      <w:r w:rsidR="001F0BAF" w:rsidRPr="00914EF7">
        <w:rPr>
          <w:b/>
          <w:sz w:val="28"/>
          <w:szCs w:val="28"/>
        </w:rPr>
        <w:t>our nous aujourd’hui</w:t>
      </w:r>
      <w:r w:rsidR="001F1D6D">
        <w:rPr>
          <w:b/>
          <w:sz w:val="28"/>
          <w:szCs w:val="28"/>
        </w:rPr>
        <w:t xml:space="preserve">, il s’agit de </w:t>
      </w:r>
      <w:r w:rsidR="001F0BAF" w:rsidRPr="00914EF7">
        <w:rPr>
          <w:b/>
          <w:sz w:val="28"/>
          <w:szCs w:val="28"/>
        </w:rPr>
        <w:t>notre société</w:t>
      </w:r>
      <w:r w:rsidR="001F1D6D">
        <w:rPr>
          <w:b/>
          <w:sz w:val="28"/>
          <w:szCs w:val="28"/>
        </w:rPr>
        <w:t>,</w:t>
      </w:r>
      <w:r w:rsidR="001F0BAF" w:rsidRPr="00914EF7">
        <w:rPr>
          <w:b/>
          <w:sz w:val="28"/>
          <w:szCs w:val="28"/>
        </w:rPr>
        <w:t xml:space="preserve"> </w:t>
      </w:r>
      <w:r w:rsidR="001F1D6D">
        <w:rPr>
          <w:b/>
          <w:sz w:val="28"/>
          <w:szCs w:val="28"/>
        </w:rPr>
        <w:t xml:space="preserve">qui est </w:t>
      </w:r>
      <w:r w:rsidR="001F0BAF" w:rsidRPr="00914EF7">
        <w:rPr>
          <w:b/>
          <w:sz w:val="28"/>
          <w:szCs w:val="28"/>
        </w:rPr>
        <w:t xml:space="preserve">en quête de </w:t>
      </w:r>
      <w:r w:rsidR="001F0BAF" w:rsidRPr="00914EF7">
        <w:rPr>
          <w:b/>
          <w:sz w:val="28"/>
          <w:szCs w:val="28"/>
        </w:rPr>
        <w:lastRenderedPageBreak/>
        <w:t>sens.</w:t>
      </w:r>
      <w:r w:rsidR="00277B68">
        <w:rPr>
          <w:b/>
          <w:sz w:val="28"/>
          <w:szCs w:val="28"/>
        </w:rPr>
        <w:t xml:space="preserve"> C’est également </w:t>
      </w:r>
      <w:r w:rsidR="005C2213">
        <w:rPr>
          <w:b/>
          <w:sz w:val="28"/>
          <w:szCs w:val="28"/>
        </w:rPr>
        <w:t xml:space="preserve">ce </w:t>
      </w:r>
      <w:r w:rsidR="00277B68">
        <w:rPr>
          <w:b/>
          <w:sz w:val="28"/>
          <w:szCs w:val="28"/>
        </w:rPr>
        <w:t xml:space="preserve">que </w:t>
      </w:r>
      <w:r w:rsidR="005C2213">
        <w:rPr>
          <w:b/>
          <w:sz w:val="28"/>
          <w:szCs w:val="28"/>
        </w:rPr>
        <w:t>nous retrouvons dans les propos</w:t>
      </w:r>
      <w:r w:rsidR="00277B68">
        <w:rPr>
          <w:b/>
          <w:sz w:val="28"/>
          <w:szCs w:val="28"/>
        </w:rPr>
        <w:t xml:space="preserve"> de Paul et de Barnabé dans les Actes des Apôtres.</w:t>
      </w:r>
    </w:p>
    <w:p w:rsidR="001F0BAF" w:rsidRPr="00914EF7" w:rsidRDefault="001F0BAF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 xml:space="preserve">Prêtons attention aux mots utilisés par Jésus. </w:t>
      </w:r>
      <w:r w:rsidR="00072708" w:rsidRPr="00914EF7">
        <w:rPr>
          <w:b/>
          <w:sz w:val="28"/>
          <w:szCs w:val="28"/>
        </w:rPr>
        <w:t>« Mes brebis écoutent ma voix ». Ecouter ce n’est la simple audition de la parole : c’est l’attitude fo</w:t>
      </w:r>
      <w:r w:rsidR="006C1130">
        <w:rPr>
          <w:b/>
          <w:sz w:val="28"/>
          <w:szCs w:val="28"/>
        </w:rPr>
        <w:t>ndamentale du croyant  face au</w:t>
      </w:r>
      <w:r w:rsidR="00072708" w:rsidRPr="00914EF7">
        <w:rPr>
          <w:b/>
          <w:sz w:val="28"/>
          <w:szCs w:val="28"/>
        </w:rPr>
        <w:t xml:space="preserve"> Christ. </w:t>
      </w:r>
      <w:r w:rsidR="006C1130">
        <w:rPr>
          <w:b/>
          <w:sz w:val="28"/>
          <w:szCs w:val="28"/>
        </w:rPr>
        <w:t>Celle</w:t>
      </w:r>
      <w:r w:rsidR="005C2213">
        <w:rPr>
          <w:b/>
          <w:sz w:val="28"/>
          <w:szCs w:val="28"/>
        </w:rPr>
        <w:t xml:space="preserve"> d’</w:t>
      </w:r>
      <w:r w:rsidR="00072708" w:rsidRPr="00914EF7">
        <w:rPr>
          <w:b/>
          <w:sz w:val="28"/>
          <w:szCs w:val="28"/>
        </w:rPr>
        <w:t>être</w:t>
      </w:r>
      <w:r w:rsidR="006C1130">
        <w:rPr>
          <w:b/>
          <w:sz w:val="28"/>
          <w:szCs w:val="28"/>
        </w:rPr>
        <w:t xml:space="preserve"> ouvert, disposé à recevoir à travers</w:t>
      </w:r>
      <w:r w:rsidR="00072708" w:rsidRPr="00914EF7">
        <w:rPr>
          <w:b/>
          <w:sz w:val="28"/>
          <w:szCs w:val="28"/>
        </w:rPr>
        <w:t xml:space="preserve"> les par</w:t>
      </w:r>
      <w:r w:rsidR="001F1D6D">
        <w:rPr>
          <w:b/>
          <w:sz w:val="28"/>
          <w:szCs w:val="28"/>
        </w:rPr>
        <w:t>oles du Christ, la Parole même qu’est</w:t>
      </w:r>
      <w:r w:rsidR="00072708" w:rsidRPr="00914EF7">
        <w:rPr>
          <w:b/>
          <w:sz w:val="28"/>
          <w:szCs w:val="28"/>
        </w:rPr>
        <w:t xml:space="preserve"> le Christ.</w:t>
      </w:r>
      <w:r w:rsidR="00CA0ABF" w:rsidRPr="00914EF7">
        <w:rPr>
          <w:b/>
          <w:sz w:val="28"/>
          <w:szCs w:val="28"/>
        </w:rPr>
        <w:t xml:space="preserve"> Ecouter signifie alors croire en la Parole qui donne Vie.</w:t>
      </w:r>
    </w:p>
    <w:p w:rsidR="00CA0ABF" w:rsidRPr="00914EF7" w:rsidRDefault="00CA0ABF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>Si les brebis écoutent et entendent, le Christ affirme « je les connais ».</w:t>
      </w:r>
    </w:p>
    <w:p w:rsidR="00CA0ABF" w:rsidRPr="00914EF7" w:rsidRDefault="00CA0ABF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 xml:space="preserve">« Connaitre » dans la Bible a un sens bien particulier. « Connaitre » signifie </w:t>
      </w:r>
      <w:r w:rsidR="001F1D6D">
        <w:rPr>
          <w:b/>
          <w:sz w:val="28"/>
          <w:szCs w:val="28"/>
        </w:rPr>
        <w:t xml:space="preserve">avoir </w:t>
      </w:r>
      <w:r w:rsidRPr="00914EF7">
        <w:rPr>
          <w:b/>
          <w:sz w:val="28"/>
          <w:szCs w:val="28"/>
        </w:rPr>
        <w:t>une relation réciproque</w:t>
      </w:r>
      <w:r w:rsidR="001F1D6D">
        <w:rPr>
          <w:b/>
          <w:sz w:val="28"/>
          <w:szCs w:val="28"/>
        </w:rPr>
        <w:t>. Elle</w:t>
      </w:r>
      <w:r w:rsidRPr="00914EF7">
        <w:rPr>
          <w:b/>
          <w:sz w:val="28"/>
          <w:szCs w:val="28"/>
        </w:rPr>
        <w:t xml:space="preserve"> signifie l’unité profonde de deux êtres dans l’amour. La Bible utilise ce terme pour désigner l’union conjugale. Entendre et connaitre se correspondent et concernent la personne toute entière.</w:t>
      </w:r>
    </w:p>
    <w:p w:rsidR="00CA0ABF" w:rsidRPr="00914EF7" w:rsidRDefault="00277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Puis Jésus poursuit : </w:t>
      </w:r>
      <w:r w:rsidR="00CA0ABF" w:rsidRPr="00914EF7">
        <w:rPr>
          <w:b/>
          <w:sz w:val="28"/>
          <w:szCs w:val="28"/>
        </w:rPr>
        <w:t xml:space="preserve">« Elles me suivent ». Qui entend ne reste pas sans fruit ; écouter appelle </w:t>
      </w:r>
      <w:r>
        <w:rPr>
          <w:b/>
          <w:sz w:val="28"/>
          <w:szCs w:val="28"/>
        </w:rPr>
        <w:t xml:space="preserve">à </w:t>
      </w:r>
      <w:r w:rsidR="00CA0ABF" w:rsidRPr="00914EF7">
        <w:rPr>
          <w:b/>
          <w:sz w:val="28"/>
          <w:szCs w:val="28"/>
        </w:rPr>
        <w:t xml:space="preserve">l’action. </w:t>
      </w:r>
      <w:r w:rsidR="00DB0B5B">
        <w:rPr>
          <w:b/>
          <w:sz w:val="28"/>
          <w:szCs w:val="28"/>
        </w:rPr>
        <w:t>I</w:t>
      </w:r>
      <w:r w:rsidR="00CA0ABF" w:rsidRPr="00914EF7">
        <w:rPr>
          <w:b/>
          <w:sz w:val="28"/>
          <w:szCs w:val="28"/>
        </w:rPr>
        <w:t>l est prêt à tout et à dire comme l’homme de l’Evangile : «  Je te suivrai où que tu ailles » (Mt 8,19).</w:t>
      </w:r>
    </w:p>
    <w:p w:rsidR="00CA0ABF" w:rsidRDefault="00CA0ABF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 xml:space="preserve">Cette confiance sans limite donne accès </w:t>
      </w:r>
      <w:r w:rsidR="006C1A56" w:rsidRPr="00914EF7">
        <w:rPr>
          <w:b/>
          <w:sz w:val="28"/>
          <w:szCs w:val="28"/>
        </w:rPr>
        <w:t xml:space="preserve">au salut : « je leur donne la vie éternelle ». Jésus est la Vie (14,6) ; et en tant que Bon Pasteur, il donne sa vie pour ses brebis (10,15), afin qu’elles aient la vie et l’aient en abondance (10,10). </w:t>
      </w:r>
      <w:r w:rsidR="000E24EA" w:rsidRPr="00914EF7">
        <w:rPr>
          <w:b/>
          <w:sz w:val="28"/>
          <w:szCs w:val="28"/>
        </w:rPr>
        <w:t>Entendre avec une foi confiante la parole du Christ et le suivre, c’est posséder dès maintenant le don promis pour la fin des temps : la vie éternelle. Celle-ci est synonyme de joie.</w:t>
      </w:r>
    </w:p>
    <w:p w:rsidR="008F788A" w:rsidRPr="00914EF7" w:rsidRDefault="008F788A">
      <w:pPr>
        <w:rPr>
          <w:b/>
          <w:sz w:val="28"/>
          <w:szCs w:val="28"/>
        </w:rPr>
      </w:pPr>
      <w:r>
        <w:rPr>
          <w:b/>
          <w:sz w:val="28"/>
          <w:szCs w:val="28"/>
        </w:rPr>
        <w:t>Au fond, en cette journée consacrée aux vocations, c’est la question du bonheur qui nous est posée et qui nous a été proposée lors de notre baptême</w:t>
      </w:r>
    </w:p>
    <w:p w:rsidR="0062008E" w:rsidRDefault="00181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Ce</w:t>
      </w:r>
      <w:r w:rsidR="006774A1" w:rsidRPr="00914EF7">
        <w:rPr>
          <w:b/>
          <w:sz w:val="28"/>
          <w:szCs w:val="28"/>
        </w:rPr>
        <w:t xml:space="preserve"> peut être l’occasion de nous rap</w:t>
      </w:r>
      <w:r w:rsidR="006971DE">
        <w:rPr>
          <w:b/>
          <w:sz w:val="28"/>
          <w:szCs w:val="28"/>
        </w:rPr>
        <w:t xml:space="preserve">peler notre vocation baptismale </w:t>
      </w:r>
      <w:r w:rsidR="008A1CF5">
        <w:rPr>
          <w:b/>
          <w:sz w:val="28"/>
          <w:szCs w:val="28"/>
        </w:rPr>
        <w:t>d’</w:t>
      </w:r>
      <w:r w:rsidR="008A1CF5" w:rsidRPr="00914EF7">
        <w:rPr>
          <w:b/>
          <w:sz w:val="28"/>
          <w:szCs w:val="28"/>
        </w:rPr>
        <w:t>annoncer</w:t>
      </w:r>
      <w:r w:rsidR="006774A1" w:rsidRPr="00914EF7">
        <w:rPr>
          <w:b/>
          <w:sz w:val="28"/>
          <w:szCs w:val="28"/>
        </w:rPr>
        <w:t xml:space="preserve"> par nos actes et notre façon d’être </w:t>
      </w:r>
      <w:r w:rsidR="009B11C3" w:rsidRPr="00914EF7">
        <w:rPr>
          <w:b/>
          <w:sz w:val="28"/>
          <w:szCs w:val="28"/>
        </w:rPr>
        <w:t xml:space="preserve">la joie de </w:t>
      </w:r>
      <w:r w:rsidR="005B73DE">
        <w:rPr>
          <w:b/>
          <w:sz w:val="28"/>
          <w:szCs w:val="28"/>
        </w:rPr>
        <w:t xml:space="preserve">suivre </w:t>
      </w:r>
      <w:r w:rsidR="009B11C3" w:rsidRPr="00914EF7">
        <w:rPr>
          <w:b/>
          <w:sz w:val="28"/>
          <w:szCs w:val="28"/>
        </w:rPr>
        <w:t xml:space="preserve">les pas du Christ. </w:t>
      </w:r>
    </w:p>
    <w:p w:rsidR="00072708" w:rsidRPr="00914EF7" w:rsidRDefault="009B11C3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 xml:space="preserve">Le Concile Vatican II dans sa constitution « Lumen </w:t>
      </w:r>
      <w:proofErr w:type="spellStart"/>
      <w:r w:rsidRPr="00914EF7">
        <w:rPr>
          <w:b/>
          <w:sz w:val="28"/>
          <w:szCs w:val="28"/>
        </w:rPr>
        <w:t>Gentium</w:t>
      </w:r>
      <w:proofErr w:type="spellEnd"/>
      <w:r w:rsidRPr="00914EF7">
        <w:rPr>
          <w:b/>
          <w:sz w:val="28"/>
          <w:szCs w:val="28"/>
        </w:rPr>
        <w:t xml:space="preserve"> » en particulier nous rappelle notre vocation. Nous, baptisés, formons l’Eglise, </w:t>
      </w:r>
      <w:r w:rsidR="008A1CF5">
        <w:rPr>
          <w:b/>
          <w:sz w:val="28"/>
          <w:szCs w:val="28"/>
        </w:rPr>
        <w:t xml:space="preserve">un </w:t>
      </w:r>
      <w:r w:rsidRPr="00914EF7">
        <w:rPr>
          <w:b/>
          <w:sz w:val="28"/>
          <w:szCs w:val="28"/>
        </w:rPr>
        <w:t xml:space="preserve">corps dont le Christ est la tête. En son sein, des ministres </w:t>
      </w:r>
      <w:r w:rsidR="0062008E">
        <w:rPr>
          <w:b/>
          <w:sz w:val="28"/>
          <w:szCs w:val="28"/>
        </w:rPr>
        <w:t xml:space="preserve">sont </w:t>
      </w:r>
      <w:r w:rsidRPr="00914EF7">
        <w:rPr>
          <w:b/>
          <w:sz w:val="28"/>
          <w:szCs w:val="28"/>
        </w:rPr>
        <w:t xml:space="preserve">ordonnés : évêques, prêtres et diacres pour rappeler à chacun d’entre nous notre mission. La visibilité de l’Eglise, sa vitrine est le corps que nous </w:t>
      </w:r>
      <w:r w:rsidR="0062008E">
        <w:rPr>
          <w:b/>
          <w:sz w:val="28"/>
          <w:szCs w:val="28"/>
        </w:rPr>
        <w:t>formons et présentons</w:t>
      </w:r>
      <w:r w:rsidRPr="00914EF7">
        <w:rPr>
          <w:b/>
          <w:sz w:val="28"/>
          <w:szCs w:val="28"/>
        </w:rPr>
        <w:t xml:space="preserve"> a</w:t>
      </w:r>
      <w:r w:rsidR="005B73DE">
        <w:rPr>
          <w:b/>
          <w:sz w:val="28"/>
          <w:szCs w:val="28"/>
        </w:rPr>
        <w:t xml:space="preserve">u </w:t>
      </w:r>
      <w:r w:rsidR="005B73DE">
        <w:rPr>
          <w:b/>
          <w:sz w:val="28"/>
          <w:szCs w:val="28"/>
        </w:rPr>
        <w:lastRenderedPageBreak/>
        <w:t>monde. A nous d’être appelant</w:t>
      </w:r>
      <w:r w:rsidR="00E3028A">
        <w:rPr>
          <w:b/>
          <w:sz w:val="28"/>
          <w:szCs w:val="28"/>
        </w:rPr>
        <w:t>s</w:t>
      </w:r>
      <w:r w:rsidR="005B73DE">
        <w:rPr>
          <w:b/>
          <w:sz w:val="28"/>
          <w:szCs w:val="28"/>
        </w:rPr>
        <w:t xml:space="preserve"> et  </w:t>
      </w:r>
      <w:proofErr w:type="spellStart"/>
      <w:r w:rsidR="005B73DE">
        <w:rPr>
          <w:b/>
          <w:sz w:val="28"/>
          <w:szCs w:val="28"/>
        </w:rPr>
        <w:t>interpellant</w:t>
      </w:r>
      <w:r w:rsidR="00E3028A">
        <w:rPr>
          <w:b/>
          <w:sz w:val="28"/>
          <w:szCs w:val="28"/>
        </w:rPr>
        <w:t>s</w:t>
      </w:r>
      <w:proofErr w:type="spellEnd"/>
      <w:r w:rsidRPr="00914EF7">
        <w:rPr>
          <w:b/>
          <w:sz w:val="28"/>
          <w:szCs w:val="28"/>
        </w:rPr>
        <w:t xml:space="preserve"> par notre manière d’être</w:t>
      </w:r>
      <w:r w:rsidR="0062008E">
        <w:rPr>
          <w:b/>
          <w:sz w:val="28"/>
          <w:szCs w:val="28"/>
        </w:rPr>
        <w:t xml:space="preserve"> et de vivre</w:t>
      </w:r>
      <w:r w:rsidRPr="00914EF7">
        <w:rPr>
          <w:b/>
          <w:sz w:val="28"/>
          <w:szCs w:val="28"/>
        </w:rPr>
        <w:t xml:space="preserve">. </w:t>
      </w:r>
      <w:r w:rsidR="0062008E">
        <w:rPr>
          <w:b/>
          <w:sz w:val="28"/>
          <w:szCs w:val="28"/>
        </w:rPr>
        <w:t>C’est a</w:t>
      </w:r>
      <w:r w:rsidRPr="00914EF7">
        <w:rPr>
          <w:b/>
          <w:sz w:val="28"/>
          <w:szCs w:val="28"/>
        </w:rPr>
        <w:t xml:space="preserve">lors </w:t>
      </w:r>
      <w:r w:rsidR="0062008E">
        <w:rPr>
          <w:b/>
          <w:sz w:val="28"/>
          <w:szCs w:val="28"/>
        </w:rPr>
        <w:t xml:space="preserve">que </w:t>
      </w:r>
      <w:r w:rsidRPr="00914EF7">
        <w:rPr>
          <w:b/>
          <w:sz w:val="28"/>
          <w:szCs w:val="28"/>
        </w:rPr>
        <w:t>de nouvelles vocations religieuses, sacerdotales</w:t>
      </w:r>
      <w:r w:rsidR="005B73DE">
        <w:rPr>
          <w:b/>
          <w:sz w:val="28"/>
          <w:szCs w:val="28"/>
        </w:rPr>
        <w:t>, diaconales ou de laïcs engagés</w:t>
      </w:r>
      <w:r w:rsidR="0062008E">
        <w:rPr>
          <w:b/>
          <w:sz w:val="28"/>
          <w:szCs w:val="28"/>
        </w:rPr>
        <w:t>,</w:t>
      </w:r>
      <w:r w:rsidR="00010B8F" w:rsidRPr="00914EF7">
        <w:rPr>
          <w:b/>
          <w:sz w:val="28"/>
          <w:szCs w:val="28"/>
        </w:rPr>
        <w:t xml:space="preserve"> pourront naitre. </w:t>
      </w:r>
    </w:p>
    <w:p w:rsidR="00010B8F" w:rsidRPr="00914EF7" w:rsidRDefault="00010B8F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 xml:space="preserve">Je terminerai en vous témoignant d’une expérience très riche que j’ai pu vivre récemment. </w:t>
      </w:r>
    </w:p>
    <w:p w:rsidR="00010B8F" w:rsidRPr="00914EF7" w:rsidRDefault="00010B8F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 xml:space="preserve">Il y a huit jours j’ai été amené à prêcher une recollection auprès d’une cinquantaine de religieuses âgées. Le thème de celle-ci était : La Joie de la Rencontre en faisant référence aux textes de </w:t>
      </w:r>
      <w:r w:rsidR="008A1CF5">
        <w:rPr>
          <w:b/>
          <w:sz w:val="28"/>
          <w:szCs w:val="28"/>
        </w:rPr>
        <w:t xml:space="preserve">Luc sur </w:t>
      </w:r>
      <w:r w:rsidRPr="00914EF7">
        <w:rPr>
          <w:b/>
          <w:sz w:val="28"/>
          <w:szCs w:val="28"/>
        </w:rPr>
        <w:t xml:space="preserve">la rencontre des Disciples </w:t>
      </w:r>
      <w:r w:rsidR="008A1CF5">
        <w:rPr>
          <w:b/>
          <w:sz w:val="28"/>
          <w:szCs w:val="28"/>
        </w:rPr>
        <w:t xml:space="preserve">en chemin vers </w:t>
      </w:r>
      <w:r w:rsidRPr="00914EF7">
        <w:rPr>
          <w:b/>
          <w:sz w:val="28"/>
          <w:szCs w:val="28"/>
        </w:rPr>
        <w:t>Emmaüs et de celui de Mathieu sur le  Jugement Der</w:t>
      </w:r>
      <w:r w:rsidR="008A1CF5">
        <w:rPr>
          <w:b/>
          <w:sz w:val="28"/>
          <w:szCs w:val="28"/>
        </w:rPr>
        <w:t>nier, avec la proposition</w:t>
      </w:r>
      <w:r w:rsidRPr="00914EF7">
        <w:rPr>
          <w:b/>
          <w:sz w:val="28"/>
          <w:szCs w:val="28"/>
        </w:rPr>
        <w:t xml:space="preserve"> d’une relecture des temps forts vécus au court</w:t>
      </w:r>
      <w:r w:rsidR="008A1CF5">
        <w:rPr>
          <w:b/>
          <w:sz w:val="28"/>
          <w:szCs w:val="28"/>
        </w:rPr>
        <w:t xml:space="preserve"> de leur</w:t>
      </w:r>
      <w:r w:rsidRPr="00914EF7">
        <w:rPr>
          <w:b/>
          <w:sz w:val="28"/>
          <w:szCs w:val="28"/>
        </w:rPr>
        <w:t xml:space="preserve"> vie. L’</w:t>
      </w:r>
      <w:r w:rsidR="00BA4F3E" w:rsidRPr="00914EF7">
        <w:rPr>
          <w:b/>
          <w:sz w:val="28"/>
          <w:szCs w:val="28"/>
        </w:rPr>
        <w:t>après</w:t>
      </w:r>
      <w:r w:rsidR="00BA4F3E">
        <w:rPr>
          <w:b/>
          <w:sz w:val="28"/>
          <w:szCs w:val="28"/>
        </w:rPr>
        <w:t>-midi</w:t>
      </w:r>
      <w:r w:rsidR="008A1CF5">
        <w:rPr>
          <w:b/>
          <w:sz w:val="28"/>
          <w:szCs w:val="28"/>
        </w:rPr>
        <w:t>,</w:t>
      </w:r>
      <w:r w:rsidRPr="00914EF7">
        <w:rPr>
          <w:b/>
          <w:sz w:val="28"/>
          <w:szCs w:val="28"/>
        </w:rPr>
        <w:t xml:space="preserve"> celles qui le souhaitaient pouvaient me rencontr</w:t>
      </w:r>
      <w:r w:rsidR="0062008E">
        <w:rPr>
          <w:b/>
          <w:sz w:val="28"/>
          <w:szCs w:val="28"/>
        </w:rPr>
        <w:t>er pour témoigner de leur vécu.</w:t>
      </w:r>
    </w:p>
    <w:p w:rsidR="00010B8F" w:rsidRPr="00914EF7" w:rsidRDefault="00010B8F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>Ce fut un</w:t>
      </w:r>
      <w:r w:rsidR="00C0744D" w:rsidRPr="00914EF7">
        <w:rPr>
          <w:b/>
          <w:sz w:val="28"/>
          <w:szCs w:val="28"/>
        </w:rPr>
        <w:t xml:space="preserve"> moment de grâce extraordinaire. Ces religieuses rayonnaient d’une joie</w:t>
      </w:r>
      <w:r w:rsidR="00E3028A">
        <w:rPr>
          <w:b/>
          <w:sz w:val="28"/>
          <w:szCs w:val="28"/>
        </w:rPr>
        <w:t xml:space="preserve"> incommensurable</w:t>
      </w:r>
      <w:r w:rsidR="0062008E">
        <w:rPr>
          <w:b/>
          <w:sz w:val="28"/>
          <w:szCs w:val="28"/>
        </w:rPr>
        <w:t>,</w:t>
      </w:r>
      <w:r w:rsidR="00E3028A">
        <w:rPr>
          <w:b/>
          <w:sz w:val="28"/>
          <w:szCs w:val="28"/>
        </w:rPr>
        <w:t xml:space="preserve"> issue de l’inattendu</w:t>
      </w:r>
      <w:bookmarkStart w:id="0" w:name="_GoBack"/>
      <w:bookmarkEnd w:id="0"/>
      <w:r w:rsidR="00C0744D" w:rsidRPr="00914EF7">
        <w:rPr>
          <w:b/>
          <w:sz w:val="28"/>
          <w:szCs w:val="28"/>
        </w:rPr>
        <w:t xml:space="preserve"> de Dieu</w:t>
      </w:r>
      <w:r w:rsidR="0062008E">
        <w:rPr>
          <w:b/>
          <w:sz w:val="28"/>
          <w:szCs w:val="28"/>
        </w:rPr>
        <w:t>,</w:t>
      </w:r>
      <w:r w:rsidR="00C0744D" w:rsidRPr="00914EF7">
        <w:rPr>
          <w:b/>
          <w:sz w:val="28"/>
          <w:szCs w:val="28"/>
        </w:rPr>
        <w:t xml:space="preserve"> </w:t>
      </w:r>
      <w:r w:rsidR="007F38B8">
        <w:rPr>
          <w:b/>
          <w:sz w:val="28"/>
          <w:szCs w:val="28"/>
        </w:rPr>
        <w:t xml:space="preserve">à partir </w:t>
      </w:r>
      <w:r w:rsidR="00C0744D" w:rsidRPr="00914EF7">
        <w:rPr>
          <w:b/>
          <w:sz w:val="28"/>
          <w:szCs w:val="28"/>
        </w:rPr>
        <w:t xml:space="preserve">de rencontres </w:t>
      </w:r>
      <w:r w:rsidR="007F38B8">
        <w:rPr>
          <w:b/>
          <w:sz w:val="28"/>
          <w:szCs w:val="28"/>
        </w:rPr>
        <w:t xml:space="preserve">vécues </w:t>
      </w:r>
      <w:r w:rsidR="00C0744D" w:rsidRPr="00914EF7">
        <w:rPr>
          <w:b/>
          <w:sz w:val="28"/>
          <w:szCs w:val="28"/>
        </w:rPr>
        <w:t xml:space="preserve">en vérité, en simplicité et souvent dans des situations de grande précarité. Ce fut </w:t>
      </w:r>
      <w:r w:rsidR="007F38B8">
        <w:rPr>
          <w:b/>
          <w:sz w:val="28"/>
          <w:szCs w:val="28"/>
        </w:rPr>
        <w:t>certes un grand moment de joie mais</w:t>
      </w:r>
      <w:r w:rsidR="00C0744D" w:rsidRPr="00914EF7">
        <w:rPr>
          <w:b/>
          <w:sz w:val="28"/>
          <w:szCs w:val="28"/>
        </w:rPr>
        <w:t xml:space="preserve"> de foi aussi.</w:t>
      </w:r>
    </w:p>
    <w:p w:rsidR="00C0744D" w:rsidRPr="00914EF7" w:rsidRDefault="00C0744D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 xml:space="preserve">Si chacun d’entre nous à la lumière du Christ relisait </w:t>
      </w:r>
      <w:r w:rsidR="007F38B8">
        <w:rPr>
          <w:b/>
          <w:sz w:val="28"/>
          <w:szCs w:val="28"/>
        </w:rPr>
        <w:t xml:space="preserve">quotidiennement </w:t>
      </w:r>
      <w:r w:rsidRPr="00914EF7">
        <w:rPr>
          <w:b/>
          <w:sz w:val="28"/>
          <w:szCs w:val="28"/>
        </w:rPr>
        <w:t xml:space="preserve">sa vie dans la simplicité, convaincu que le Christ ressuscité se donne </w:t>
      </w:r>
      <w:r w:rsidR="0062008E">
        <w:rPr>
          <w:b/>
          <w:sz w:val="28"/>
          <w:szCs w:val="28"/>
        </w:rPr>
        <w:t xml:space="preserve">à </w:t>
      </w:r>
      <w:r w:rsidR="007F38B8">
        <w:rPr>
          <w:b/>
          <w:sz w:val="28"/>
          <w:szCs w:val="28"/>
        </w:rPr>
        <w:t xml:space="preserve">être entendu </w:t>
      </w:r>
      <w:r w:rsidR="0062008E">
        <w:rPr>
          <w:b/>
          <w:sz w:val="28"/>
          <w:szCs w:val="28"/>
        </w:rPr>
        <w:t xml:space="preserve">et </w:t>
      </w:r>
      <w:r w:rsidR="007F38B8">
        <w:rPr>
          <w:b/>
          <w:sz w:val="28"/>
          <w:szCs w:val="28"/>
        </w:rPr>
        <w:t>vu</w:t>
      </w:r>
      <w:r w:rsidRPr="00914EF7">
        <w:rPr>
          <w:b/>
          <w:sz w:val="28"/>
          <w:szCs w:val="28"/>
        </w:rPr>
        <w:t xml:space="preserve"> à travers l’autre</w:t>
      </w:r>
      <w:r w:rsidR="00357B59">
        <w:rPr>
          <w:b/>
          <w:sz w:val="28"/>
          <w:szCs w:val="28"/>
        </w:rPr>
        <w:t> </w:t>
      </w:r>
      <w:r w:rsidR="00BA4F3E">
        <w:rPr>
          <w:b/>
          <w:sz w:val="28"/>
          <w:szCs w:val="28"/>
        </w:rPr>
        <w:t xml:space="preserve"> et de l’aimer</w:t>
      </w:r>
      <w:r w:rsidR="00357B59">
        <w:rPr>
          <w:b/>
          <w:sz w:val="28"/>
          <w:szCs w:val="28"/>
        </w:rPr>
        <w:t>;</w:t>
      </w:r>
      <w:r w:rsidRPr="00914EF7">
        <w:rPr>
          <w:b/>
          <w:sz w:val="28"/>
          <w:szCs w:val="28"/>
        </w:rPr>
        <w:t xml:space="preserve"> notre communauté</w:t>
      </w:r>
      <w:r w:rsidR="00357B59">
        <w:rPr>
          <w:b/>
          <w:sz w:val="28"/>
          <w:szCs w:val="28"/>
        </w:rPr>
        <w:t xml:space="preserve"> serait encore plus rayonnante </w:t>
      </w:r>
      <w:r w:rsidRPr="00914EF7">
        <w:rPr>
          <w:b/>
          <w:sz w:val="28"/>
          <w:szCs w:val="28"/>
        </w:rPr>
        <w:t>et missionnaire à la fois.</w:t>
      </w:r>
    </w:p>
    <w:p w:rsidR="00C0744D" w:rsidRPr="00914EF7" w:rsidRDefault="00C0744D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 xml:space="preserve">Francis </w:t>
      </w:r>
      <w:proofErr w:type="spellStart"/>
      <w:r w:rsidRPr="00914EF7">
        <w:rPr>
          <w:b/>
          <w:sz w:val="28"/>
          <w:szCs w:val="28"/>
        </w:rPr>
        <w:t>Merckaert</w:t>
      </w:r>
      <w:proofErr w:type="spellEnd"/>
    </w:p>
    <w:p w:rsidR="00C0744D" w:rsidRPr="00914EF7" w:rsidRDefault="00C0744D">
      <w:pPr>
        <w:rPr>
          <w:b/>
          <w:sz w:val="28"/>
          <w:szCs w:val="28"/>
        </w:rPr>
      </w:pPr>
      <w:r w:rsidRPr="00914EF7">
        <w:rPr>
          <w:b/>
          <w:sz w:val="28"/>
          <w:szCs w:val="28"/>
        </w:rPr>
        <w:t>Diacre</w:t>
      </w:r>
    </w:p>
    <w:p w:rsidR="00C63D35" w:rsidRPr="00914EF7" w:rsidRDefault="00C63D35">
      <w:pPr>
        <w:rPr>
          <w:b/>
          <w:sz w:val="28"/>
          <w:szCs w:val="28"/>
        </w:rPr>
      </w:pPr>
    </w:p>
    <w:sectPr w:rsidR="00C63D35" w:rsidRPr="0091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6E"/>
    <w:rsid w:val="00010B8F"/>
    <w:rsid w:val="00062706"/>
    <w:rsid w:val="00072708"/>
    <w:rsid w:val="000E24EA"/>
    <w:rsid w:val="001814F9"/>
    <w:rsid w:val="001F0BAF"/>
    <w:rsid w:val="001F1D6D"/>
    <w:rsid w:val="00274F13"/>
    <w:rsid w:val="00277B68"/>
    <w:rsid w:val="002E15E7"/>
    <w:rsid w:val="00357B59"/>
    <w:rsid w:val="005B73DE"/>
    <w:rsid w:val="005C2213"/>
    <w:rsid w:val="00617BF4"/>
    <w:rsid w:val="0062008E"/>
    <w:rsid w:val="006774A1"/>
    <w:rsid w:val="006971DE"/>
    <w:rsid w:val="006C1130"/>
    <w:rsid w:val="006C1A56"/>
    <w:rsid w:val="00774392"/>
    <w:rsid w:val="00797A40"/>
    <w:rsid w:val="007F38B8"/>
    <w:rsid w:val="008A1CF5"/>
    <w:rsid w:val="008F788A"/>
    <w:rsid w:val="0090116E"/>
    <w:rsid w:val="00914EF7"/>
    <w:rsid w:val="009B11C3"/>
    <w:rsid w:val="00BA4F3E"/>
    <w:rsid w:val="00C0744D"/>
    <w:rsid w:val="00C63D35"/>
    <w:rsid w:val="00CA0ABF"/>
    <w:rsid w:val="00D36458"/>
    <w:rsid w:val="00DB0B5B"/>
    <w:rsid w:val="00DF7B38"/>
    <w:rsid w:val="00E3028A"/>
    <w:rsid w:val="00ED4E27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4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4E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14E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914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4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4E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14E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914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MERCKAERT</dc:creator>
  <cp:lastModifiedBy>Francis MERCKAERT</cp:lastModifiedBy>
  <cp:revision>24</cp:revision>
  <dcterms:created xsi:type="dcterms:W3CDTF">2019-05-07T13:54:00Z</dcterms:created>
  <dcterms:modified xsi:type="dcterms:W3CDTF">2019-05-16T14:49:00Z</dcterms:modified>
</cp:coreProperties>
</file>