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1C" w:rsidRPr="00DE1E8A" w:rsidRDefault="00F91C6C" w:rsidP="00DE1E8A">
      <w:pPr>
        <w:pStyle w:val="Titre2"/>
        <w:rPr>
          <w:sz w:val="28"/>
          <w:szCs w:val="28"/>
        </w:rPr>
      </w:pPr>
      <w:r w:rsidRPr="00DE1E8A">
        <w:rPr>
          <w:sz w:val="28"/>
          <w:szCs w:val="28"/>
        </w:rPr>
        <w:t>Homélie dimanche 15 mars 2020</w:t>
      </w:r>
    </w:p>
    <w:p w:rsidR="00033D9E" w:rsidRPr="00DE1E8A" w:rsidRDefault="00816851" w:rsidP="00DE1E8A">
      <w:pPr>
        <w:pStyle w:val="Titre2"/>
        <w:rPr>
          <w:sz w:val="28"/>
          <w:szCs w:val="28"/>
        </w:rPr>
      </w:pPr>
      <w:r w:rsidRPr="00DE1E8A">
        <w:rPr>
          <w:sz w:val="28"/>
          <w:szCs w:val="28"/>
        </w:rPr>
        <w:t>3°dimanche de C</w:t>
      </w:r>
      <w:r w:rsidR="00033D9E" w:rsidRPr="00DE1E8A">
        <w:rPr>
          <w:sz w:val="28"/>
          <w:szCs w:val="28"/>
        </w:rPr>
        <w:t>arême</w:t>
      </w:r>
    </w:p>
    <w:p w:rsidR="00033D9E" w:rsidRPr="00DE1E8A" w:rsidRDefault="00033D9E" w:rsidP="00DE1E8A">
      <w:pPr>
        <w:pStyle w:val="Titre2"/>
        <w:rPr>
          <w:sz w:val="28"/>
          <w:szCs w:val="28"/>
        </w:rPr>
      </w:pPr>
      <w:r w:rsidRPr="00DE1E8A">
        <w:rPr>
          <w:sz w:val="28"/>
          <w:szCs w:val="28"/>
        </w:rPr>
        <w:t>Paroisse de Mouvaux</w:t>
      </w:r>
    </w:p>
    <w:p w:rsidR="0089499A" w:rsidRPr="00DE1E8A" w:rsidRDefault="0089499A">
      <w:pPr>
        <w:rPr>
          <w:b/>
          <w:sz w:val="28"/>
          <w:szCs w:val="28"/>
        </w:rPr>
      </w:pPr>
    </w:p>
    <w:p w:rsidR="0089499A" w:rsidRPr="00DE1E8A" w:rsidRDefault="0089499A">
      <w:pPr>
        <w:rPr>
          <w:b/>
          <w:sz w:val="28"/>
          <w:szCs w:val="28"/>
        </w:rPr>
      </w:pPr>
    </w:p>
    <w:p w:rsidR="0089499A" w:rsidRPr="00DE1E8A" w:rsidRDefault="0089499A">
      <w:pPr>
        <w:rPr>
          <w:b/>
          <w:sz w:val="28"/>
          <w:szCs w:val="28"/>
        </w:rPr>
      </w:pPr>
      <w:r w:rsidRPr="00DE1E8A">
        <w:rPr>
          <w:b/>
          <w:sz w:val="28"/>
          <w:szCs w:val="28"/>
        </w:rPr>
        <w:t xml:space="preserve">Les textes de ce jour nous invitent à nous interroger sur </w:t>
      </w:r>
      <w:r w:rsidR="00667CCC">
        <w:rPr>
          <w:b/>
          <w:sz w:val="28"/>
          <w:szCs w:val="28"/>
        </w:rPr>
        <w:t xml:space="preserve">la qualité de </w:t>
      </w:r>
      <w:r w:rsidRPr="00DE1E8A">
        <w:rPr>
          <w:b/>
          <w:sz w:val="28"/>
          <w:szCs w:val="28"/>
        </w:rPr>
        <w:t>notre foi</w:t>
      </w:r>
      <w:r w:rsidR="00DE2D53">
        <w:rPr>
          <w:b/>
          <w:sz w:val="28"/>
          <w:szCs w:val="28"/>
        </w:rPr>
        <w:t xml:space="preserve"> en Jésus le Christ, si le Christ </w:t>
      </w:r>
      <w:r w:rsidR="00667CCC">
        <w:rPr>
          <w:b/>
          <w:sz w:val="28"/>
          <w:szCs w:val="28"/>
        </w:rPr>
        <w:t xml:space="preserve">donne sens à notre vie et en </w:t>
      </w:r>
      <w:r w:rsidR="00A23C43" w:rsidRPr="00DE1E8A">
        <w:rPr>
          <w:b/>
          <w:sz w:val="28"/>
          <w:szCs w:val="28"/>
        </w:rPr>
        <w:t xml:space="preserve">est </w:t>
      </w:r>
      <w:r w:rsidR="00436DFA" w:rsidRPr="00DE1E8A">
        <w:rPr>
          <w:b/>
          <w:sz w:val="28"/>
          <w:szCs w:val="28"/>
        </w:rPr>
        <w:t xml:space="preserve">vraiment </w:t>
      </w:r>
      <w:r w:rsidR="00667CCC">
        <w:rPr>
          <w:b/>
          <w:sz w:val="28"/>
          <w:szCs w:val="28"/>
        </w:rPr>
        <w:t>la source</w:t>
      </w:r>
      <w:r w:rsidR="00A23C43" w:rsidRPr="00DE1E8A">
        <w:rPr>
          <w:b/>
          <w:sz w:val="28"/>
          <w:szCs w:val="28"/>
        </w:rPr>
        <w:t>.</w:t>
      </w:r>
    </w:p>
    <w:p w:rsidR="002C10AD" w:rsidRDefault="00C7575A">
      <w:pPr>
        <w:rPr>
          <w:b/>
          <w:sz w:val="28"/>
          <w:szCs w:val="28"/>
        </w:rPr>
      </w:pPr>
      <w:r>
        <w:rPr>
          <w:b/>
          <w:sz w:val="28"/>
          <w:szCs w:val="28"/>
        </w:rPr>
        <w:t>L’E</w:t>
      </w:r>
      <w:r w:rsidR="0089499A" w:rsidRPr="00DE1E8A">
        <w:rPr>
          <w:b/>
          <w:sz w:val="28"/>
          <w:szCs w:val="28"/>
        </w:rPr>
        <w:t>pitre nous rappelle combien par l’offrande de sa vie le Christ</w:t>
      </w:r>
      <w:r w:rsidR="00A23C43" w:rsidRPr="00DE1E8A">
        <w:rPr>
          <w:b/>
          <w:sz w:val="28"/>
          <w:szCs w:val="28"/>
        </w:rPr>
        <w:t>,</w:t>
      </w:r>
      <w:r w:rsidR="0089499A" w:rsidRPr="00DE1E8A">
        <w:rPr>
          <w:b/>
          <w:sz w:val="28"/>
          <w:szCs w:val="28"/>
        </w:rPr>
        <w:t xml:space="preserve"> et lui seul</w:t>
      </w:r>
      <w:r w:rsidR="00A23C43" w:rsidRPr="00DE1E8A">
        <w:rPr>
          <w:b/>
          <w:sz w:val="28"/>
          <w:szCs w:val="28"/>
        </w:rPr>
        <w:t>,</w:t>
      </w:r>
      <w:r w:rsidR="0089499A" w:rsidRPr="00DE1E8A">
        <w:rPr>
          <w:b/>
          <w:sz w:val="28"/>
          <w:szCs w:val="28"/>
        </w:rPr>
        <w:t xml:space="preserve"> est à l’origine de notre salut et non</w:t>
      </w:r>
      <w:r w:rsidR="00A23C43" w:rsidRPr="00DE1E8A">
        <w:rPr>
          <w:b/>
          <w:sz w:val="28"/>
          <w:szCs w:val="28"/>
        </w:rPr>
        <w:t>,</w:t>
      </w:r>
      <w:r w:rsidR="0089499A" w:rsidRPr="00DE1E8A">
        <w:rPr>
          <w:b/>
          <w:sz w:val="28"/>
          <w:szCs w:val="28"/>
        </w:rPr>
        <w:t xml:space="preserve"> nos seules actions. Thème au combien </w:t>
      </w:r>
      <w:r w:rsidR="00836B2E" w:rsidRPr="00DE1E8A">
        <w:rPr>
          <w:b/>
          <w:sz w:val="28"/>
          <w:szCs w:val="28"/>
        </w:rPr>
        <w:t>conflictuel</w:t>
      </w:r>
      <w:r w:rsidR="0089499A" w:rsidRPr="00DE1E8A">
        <w:rPr>
          <w:b/>
          <w:sz w:val="28"/>
          <w:szCs w:val="28"/>
        </w:rPr>
        <w:t xml:space="preserve"> dans l’histoire de </w:t>
      </w:r>
      <w:r w:rsidR="00836B2E" w:rsidRPr="00DE1E8A">
        <w:rPr>
          <w:b/>
          <w:sz w:val="28"/>
          <w:szCs w:val="28"/>
        </w:rPr>
        <w:t>l’Eglise</w:t>
      </w:r>
      <w:r w:rsidR="0089499A" w:rsidRPr="00DE1E8A">
        <w:rPr>
          <w:b/>
          <w:sz w:val="28"/>
          <w:szCs w:val="28"/>
        </w:rPr>
        <w:t>, en particulier</w:t>
      </w:r>
      <w:r w:rsidR="00A23C43" w:rsidRPr="00DE1E8A">
        <w:rPr>
          <w:b/>
          <w:sz w:val="28"/>
          <w:szCs w:val="28"/>
        </w:rPr>
        <w:t xml:space="preserve"> </w:t>
      </w:r>
      <w:r w:rsidR="00667CCC">
        <w:rPr>
          <w:b/>
          <w:sz w:val="28"/>
          <w:szCs w:val="28"/>
        </w:rPr>
        <w:t>dans</w:t>
      </w:r>
      <w:r w:rsidR="00436DFA" w:rsidRPr="00DE1E8A">
        <w:rPr>
          <w:b/>
          <w:sz w:val="28"/>
          <w:szCs w:val="28"/>
        </w:rPr>
        <w:t xml:space="preserve"> le passé </w:t>
      </w:r>
      <w:r w:rsidR="00A23C43" w:rsidRPr="00DE1E8A">
        <w:rPr>
          <w:b/>
          <w:sz w:val="28"/>
          <w:szCs w:val="28"/>
        </w:rPr>
        <w:t>avec nos frères protestants</w:t>
      </w:r>
      <w:r w:rsidR="002C10AD">
        <w:rPr>
          <w:b/>
          <w:sz w:val="28"/>
          <w:szCs w:val="28"/>
        </w:rPr>
        <w:t>.</w:t>
      </w:r>
    </w:p>
    <w:p w:rsidR="00836B2E" w:rsidRPr="00DE1E8A" w:rsidRDefault="00A23C43">
      <w:pPr>
        <w:rPr>
          <w:b/>
          <w:sz w:val="28"/>
          <w:szCs w:val="28"/>
        </w:rPr>
      </w:pPr>
      <w:r w:rsidRPr="00DE1E8A">
        <w:rPr>
          <w:b/>
          <w:sz w:val="28"/>
          <w:szCs w:val="28"/>
        </w:rPr>
        <w:t xml:space="preserve">L’Evangile </w:t>
      </w:r>
      <w:r w:rsidR="00836B2E" w:rsidRPr="00DE1E8A">
        <w:rPr>
          <w:b/>
          <w:sz w:val="28"/>
          <w:szCs w:val="28"/>
        </w:rPr>
        <w:t xml:space="preserve">de la Samaritaine que nous venons d’entendre nous </w:t>
      </w:r>
      <w:r w:rsidRPr="00DE1E8A">
        <w:rPr>
          <w:b/>
          <w:sz w:val="28"/>
          <w:szCs w:val="28"/>
        </w:rPr>
        <w:t xml:space="preserve">offre plusieurs </w:t>
      </w:r>
      <w:r w:rsidR="00836B2E" w:rsidRPr="00DE1E8A">
        <w:rPr>
          <w:b/>
          <w:sz w:val="28"/>
          <w:szCs w:val="28"/>
        </w:rPr>
        <w:t xml:space="preserve"> clefs pour vivre </w:t>
      </w:r>
      <w:r w:rsidRPr="00DE1E8A">
        <w:rPr>
          <w:b/>
          <w:sz w:val="28"/>
          <w:szCs w:val="28"/>
        </w:rPr>
        <w:t xml:space="preserve">notre foi </w:t>
      </w:r>
      <w:r w:rsidR="00836B2E" w:rsidRPr="00DE1E8A">
        <w:rPr>
          <w:b/>
          <w:sz w:val="28"/>
          <w:szCs w:val="28"/>
        </w:rPr>
        <w:t>en disciple du Christ. Je n’en ret</w:t>
      </w:r>
      <w:r w:rsidRPr="00DE1E8A">
        <w:rPr>
          <w:b/>
          <w:sz w:val="28"/>
          <w:szCs w:val="28"/>
        </w:rPr>
        <w:t xml:space="preserve">iendrai que deux </w:t>
      </w:r>
      <w:r w:rsidR="00836B2E" w:rsidRPr="00DE1E8A">
        <w:rPr>
          <w:b/>
          <w:sz w:val="28"/>
          <w:szCs w:val="28"/>
        </w:rPr>
        <w:t xml:space="preserve"> qui me semble</w:t>
      </w:r>
      <w:r w:rsidR="00C7575A">
        <w:rPr>
          <w:b/>
          <w:sz w:val="28"/>
          <w:szCs w:val="28"/>
        </w:rPr>
        <w:t>nt essentielles :</w:t>
      </w:r>
    </w:p>
    <w:p w:rsidR="00A23C43" w:rsidRPr="00C7575A" w:rsidRDefault="00A23C43" w:rsidP="00C7575A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C7575A">
        <w:rPr>
          <w:b/>
          <w:sz w:val="28"/>
          <w:szCs w:val="28"/>
        </w:rPr>
        <w:t>La pl</w:t>
      </w:r>
      <w:r w:rsidR="00DE2D53" w:rsidRPr="00C7575A">
        <w:rPr>
          <w:b/>
          <w:sz w:val="28"/>
          <w:szCs w:val="28"/>
        </w:rPr>
        <w:t>ace prépondérante de l’étranger dans l’accueil et la diffusion de la Bonne Nouvelle.</w:t>
      </w:r>
    </w:p>
    <w:p w:rsidR="00A23C43" w:rsidRPr="00C7575A" w:rsidRDefault="00A23C43" w:rsidP="00C7575A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C7575A">
        <w:rPr>
          <w:b/>
          <w:sz w:val="28"/>
          <w:szCs w:val="28"/>
        </w:rPr>
        <w:t>Le regard confiant</w:t>
      </w:r>
      <w:r w:rsidR="00DE2D53" w:rsidRPr="00C7575A">
        <w:rPr>
          <w:b/>
          <w:sz w:val="28"/>
          <w:szCs w:val="28"/>
        </w:rPr>
        <w:t xml:space="preserve"> de Jésus</w:t>
      </w:r>
      <w:r w:rsidRPr="00C7575A">
        <w:rPr>
          <w:b/>
          <w:sz w:val="28"/>
          <w:szCs w:val="28"/>
        </w:rPr>
        <w:t xml:space="preserve"> excluant tout jugement.</w:t>
      </w:r>
    </w:p>
    <w:p w:rsidR="002C10AD" w:rsidRDefault="00836B2E">
      <w:pPr>
        <w:rPr>
          <w:b/>
          <w:sz w:val="28"/>
          <w:szCs w:val="28"/>
        </w:rPr>
      </w:pPr>
      <w:r w:rsidRPr="00DE1E8A">
        <w:rPr>
          <w:b/>
          <w:sz w:val="28"/>
          <w:szCs w:val="28"/>
        </w:rPr>
        <w:t xml:space="preserve">C’est à une étrangère que Jésus s’adresse et en plus à une femme. Il brise </w:t>
      </w:r>
      <w:r w:rsidR="00DE2D53">
        <w:rPr>
          <w:b/>
          <w:sz w:val="28"/>
          <w:szCs w:val="28"/>
        </w:rPr>
        <w:t xml:space="preserve">ainsi </w:t>
      </w:r>
      <w:r w:rsidRPr="00DE1E8A">
        <w:rPr>
          <w:b/>
          <w:sz w:val="28"/>
          <w:szCs w:val="28"/>
        </w:rPr>
        <w:t xml:space="preserve">des tabous et </w:t>
      </w:r>
      <w:r w:rsidR="008A345B" w:rsidRPr="00DE1E8A">
        <w:rPr>
          <w:b/>
          <w:sz w:val="28"/>
          <w:szCs w:val="28"/>
        </w:rPr>
        <w:t xml:space="preserve">lui </w:t>
      </w:r>
      <w:r w:rsidRPr="00DE1E8A">
        <w:rPr>
          <w:b/>
          <w:sz w:val="28"/>
          <w:szCs w:val="28"/>
        </w:rPr>
        <w:t>fait confiance</w:t>
      </w:r>
      <w:r w:rsidR="00C7575A">
        <w:rPr>
          <w:b/>
          <w:sz w:val="28"/>
          <w:szCs w:val="28"/>
        </w:rPr>
        <w:t>, à  elle, la Samaritaine</w:t>
      </w:r>
      <w:r w:rsidR="00DE2D53">
        <w:rPr>
          <w:b/>
          <w:sz w:val="28"/>
          <w:szCs w:val="28"/>
        </w:rPr>
        <w:t xml:space="preserve"> que</w:t>
      </w:r>
      <w:r w:rsidR="008A345B" w:rsidRPr="00DE1E8A">
        <w:rPr>
          <w:b/>
          <w:sz w:val="28"/>
          <w:szCs w:val="28"/>
        </w:rPr>
        <w:t xml:space="preserve"> les juifs</w:t>
      </w:r>
      <w:r w:rsidR="00DE2D53">
        <w:rPr>
          <w:b/>
          <w:sz w:val="28"/>
          <w:szCs w:val="28"/>
        </w:rPr>
        <w:t xml:space="preserve"> méprisent</w:t>
      </w:r>
      <w:r w:rsidR="008A345B" w:rsidRPr="00DE1E8A">
        <w:rPr>
          <w:b/>
          <w:sz w:val="28"/>
          <w:szCs w:val="28"/>
        </w:rPr>
        <w:t xml:space="preserve">. </w:t>
      </w:r>
    </w:p>
    <w:p w:rsidR="00487D22" w:rsidRPr="00DE1E8A" w:rsidRDefault="001E6394">
      <w:pPr>
        <w:rPr>
          <w:b/>
          <w:sz w:val="28"/>
          <w:szCs w:val="28"/>
        </w:rPr>
      </w:pPr>
      <w:r w:rsidRPr="00DE1E8A">
        <w:rPr>
          <w:b/>
          <w:sz w:val="28"/>
          <w:szCs w:val="28"/>
        </w:rPr>
        <w:t>Par ailleurs il ne juge pas et surtout ne condamne pas</w:t>
      </w:r>
      <w:r w:rsidR="008A345B" w:rsidRPr="00DE1E8A">
        <w:rPr>
          <w:b/>
          <w:sz w:val="28"/>
          <w:szCs w:val="28"/>
        </w:rPr>
        <w:t>, quelq</w:t>
      </w:r>
      <w:r w:rsidR="002C10AD">
        <w:rPr>
          <w:b/>
          <w:sz w:val="28"/>
          <w:szCs w:val="28"/>
        </w:rPr>
        <w:t>ue</w:t>
      </w:r>
      <w:r w:rsidR="008A345B" w:rsidRPr="00DE1E8A">
        <w:rPr>
          <w:b/>
          <w:sz w:val="28"/>
          <w:szCs w:val="28"/>
        </w:rPr>
        <w:t xml:space="preserve"> soi</w:t>
      </w:r>
      <w:r w:rsidR="002C10AD">
        <w:rPr>
          <w:b/>
          <w:sz w:val="28"/>
          <w:szCs w:val="28"/>
        </w:rPr>
        <w:t>en</w:t>
      </w:r>
      <w:r w:rsidR="00DE2D53">
        <w:rPr>
          <w:b/>
          <w:sz w:val="28"/>
          <w:szCs w:val="28"/>
        </w:rPr>
        <w:t>t l</w:t>
      </w:r>
      <w:r w:rsidR="008A345B" w:rsidRPr="00DE1E8A">
        <w:rPr>
          <w:b/>
          <w:sz w:val="28"/>
          <w:szCs w:val="28"/>
        </w:rPr>
        <w:t>es fautes</w:t>
      </w:r>
      <w:r w:rsidR="00DE2D53">
        <w:rPr>
          <w:b/>
          <w:sz w:val="28"/>
          <w:szCs w:val="28"/>
        </w:rPr>
        <w:t xml:space="preserve"> commises</w:t>
      </w:r>
      <w:r w:rsidR="008A345B" w:rsidRPr="00DE1E8A">
        <w:rPr>
          <w:b/>
          <w:sz w:val="28"/>
          <w:szCs w:val="28"/>
        </w:rPr>
        <w:t>. I</w:t>
      </w:r>
      <w:r w:rsidRPr="00DE1E8A">
        <w:rPr>
          <w:b/>
          <w:sz w:val="28"/>
          <w:szCs w:val="28"/>
        </w:rPr>
        <w:t xml:space="preserve">l fait confiance et permet à l’autre de se mettre debout. Cette attitude du </w:t>
      </w:r>
      <w:r w:rsidR="00C7575A">
        <w:rPr>
          <w:b/>
          <w:sz w:val="28"/>
          <w:szCs w:val="28"/>
        </w:rPr>
        <w:t>Christ, son regard aimant, bien</w:t>
      </w:r>
      <w:r w:rsidRPr="00DE1E8A">
        <w:rPr>
          <w:b/>
          <w:sz w:val="28"/>
          <w:szCs w:val="28"/>
        </w:rPr>
        <w:t>vei</w:t>
      </w:r>
      <w:r w:rsidR="001E2B4D">
        <w:rPr>
          <w:b/>
          <w:sz w:val="28"/>
          <w:szCs w:val="28"/>
        </w:rPr>
        <w:t>llant,</w:t>
      </w:r>
      <w:r w:rsidR="008A345B" w:rsidRPr="00DE1E8A">
        <w:rPr>
          <w:b/>
          <w:sz w:val="28"/>
          <w:szCs w:val="28"/>
        </w:rPr>
        <w:t xml:space="preserve"> </w:t>
      </w:r>
      <w:r w:rsidR="00DE2D53">
        <w:rPr>
          <w:b/>
          <w:sz w:val="28"/>
          <w:szCs w:val="28"/>
        </w:rPr>
        <w:t xml:space="preserve">doit </w:t>
      </w:r>
      <w:r w:rsidR="00436DFA" w:rsidRPr="00DE1E8A">
        <w:rPr>
          <w:b/>
          <w:sz w:val="28"/>
          <w:szCs w:val="28"/>
        </w:rPr>
        <w:t xml:space="preserve">nous </w:t>
      </w:r>
      <w:r w:rsidRPr="00DE1E8A">
        <w:rPr>
          <w:b/>
          <w:sz w:val="28"/>
          <w:szCs w:val="28"/>
        </w:rPr>
        <w:t>interpelle</w:t>
      </w:r>
      <w:r w:rsidR="00DE2D53">
        <w:rPr>
          <w:b/>
          <w:sz w:val="28"/>
          <w:szCs w:val="28"/>
        </w:rPr>
        <w:t>r</w:t>
      </w:r>
      <w:r w:rsidRPr="00DE1E8A">
        <w:rPr>
          <w:b/>
          <w:sz w:val="28"/>
          <w:szCs w:val="28"/>
        </w:rPr>
        <w:t xml:space="preserve"> s</w:t>
      </w:r>
      <w:r w:rsidR="008A345B" w:rsidRPr="00DE1E8A">
        <w:rPr>
          <w:b/>
          <w:sz w:val="28"/>
          <w:szCs w:val="28"/>
        </w:rPr>
        <w:t xml:space="preserve">ur le type de regard que nous </w:t>
      </w:r>
      <w:r w:rsidR="00DE2D53">
        <w:rPr>
          <w:b/>
          <w:sz w:val="28"/>
          <w:szCs w:val="28"/>
        </w:rPr>
        <w:t>portons</w:t>
      </w:r>
      <w:r w:rsidRPr="00DE1E8A">
        <w:rPr>
          <w:b/>
          <w:sz w:val="28"/>
          <w:szCs w:val="28"/>
        </w:rPr>
        <w:t xml:space="preserve"> sur les autres, s</w:t>
      </w:r>
      <w:r w:rsidR="008A345B" w:rsidRPr="00DE1E8A">
        <w:rPr>
          <w:b/>
          <w:sz w:val="28"/>
          <w:szCs w:val="28"/>
        </w:rPr>
        <w:t xml:space="preserve">ur notre société. Sommes-nous </w:t>
      </w:r>
      <w:r w:rsidRPr="00DE1E8A">
        <w:rPr>
          <w:b/>
          <w:sz w:val="28"/>
          <w:szCs w:val="28"/>
        </w:rPr>
        <w:t>suffisamment convaincu</w:t>
      </w:r>
      <w:r w:rsidR="008A345B" w:rsidRPr="00DE1E8A">
        <w:rPr>
          <w:b/>
          <w:sz w:val="28"/>
          <w:szCs w:val="28"/>
        </w:rPr>
        <w:t>s</w:t>
      </w:r>
      <w:r w:rsidRPr="00DE1E8A">
        <w:rPr>
          <w:b/>
          <w:sz w:val="28"/>
          <w:szCs w:val="28"/>
        </w:rPr>
        <w:t xml:space="preserve"> que l’E</w:t>
      </w:r>
      <w:r w:rsidR="008A345B" w:rsidRPr="00DE1E8A">
        <w:rPr>
          <w:b/>
          <w:sz w:val="28"/>
          <w:szCs w:val="28"/>
        </w:rPr>
        <w:t>sprit de Dieu habite</w:t>
      </w:r>
      <w:r w:rsidR="00DE2D53">
        <w:rPr>
          <w:b/>
          <w:sz w:val="28"/>
          <w:szCs w:val="28"/>
        </w:rPr>
        <w:t xml:space="preserve"> celle-ci ?</w:t>
      </w:r>
    </w:p>
    <w:p w:rsidR="00DA40C4" w:rsidRPr="00DE1E8A" w:rsidRDefault="00DA40C4">
      <w:pPr>
        <w:rPr>
          <w:b/>
          <w:sz w:val="28"/>
          <w:szCs w:val="28"/>
        </w:rPr>
      </w:pPr>
      <w:r w:rsidRPr="00DE1E8A">
        <w:rPr>
          <w:b/>
          <w:sz w:val="28"/>
          <w:szCs w:val="28"/>
        </w:rPr>
        <w:t>Or l’enchainement de ces attitudes successives de Jésus à travers un dialogue confiant a permis à la Samaritaine de découvrir qui était Jés</w:t>
      </w:r>
      <w:r w:rsidR="00436DFA" w:rsidRPr="00DE1E8A">
        <w:rPr>
          <w:b/>
          <w:sz w:val="28"/>
          <w:szCs w:val="28"/>
        </w:rPr>
        <w:t xml:space="preserve">us et de le </w:t>
      </w:r>
      <w:r w:rsidR="00DE2D53">
        <w:rPr>
          <w:b/>
          <w:sz w:val="28"/>
          <w:szCs w:val="28"/>
        </w:rPr>
        <w:t xml:space="preserve">partager </w:t>
      </w:r>
      <w:r w:rsidRPr="00DE1E8A">
        <w:rPr>
          <w:b/>
          <w:sz w:val="28"/>
          <w:szCs w:val="28"/>
        </w:rPr>
        <w:t>à son entourage</w:t>
      </w:r>
      <w:r w:rsidR="00436DFA" w:rsidRPr="00DE1E8A">
        <w:rPr>
          <w:b/>
          <w:sz w:val="28"/>
          <w:szCs w:val="28"/>
        </w:rPr>
        <w:t xml:space="preserve">. </w:t>
      </w:r>
    </w:p>
    <w:p w:rsidR="00436DFA" w:rsidRDefault="00436DFA">
      <w:pPr>
        <w:rPr>
          <w:b/>
          <w:sz w:val="28"/>
          <w:szCs w:val="28"/>
        </w:rPr>
      </w:pPr>
      <w:r w:rsidRPr="00DE1E8A">
        <w:rPr>
          <w:b/>
          <w:sz w:val="28"/>
          <w:szCs w:val="28"/>
        </w:rPr>
        <w:lastRenderedPageBreak/>
        <w:t xml:space="preserve">Quand elle constate qu’il a percé le mystère de sa vie privée, elle reconnait en lui </w:t>
      </w:r>
      <w:r w:rsidR="0036675F">
        <w:rPr>
          <w:b/>
          <w:sz w:val="28"/>
          <w:szCs w:val="28"/>
        </w:rPr>
        <w:t>un prophète et</w:t>
      </w:r>
      <w:r w:rsidRPr="00DE1E8A">
        <w:rPr>
          <w:b/>
          <w:sz w:val="28"/>
          <w:szCs w:val="28"/>
        </w:rPr>
        <w:t xml:space="preserve"> </w:t>
      </w:r>
      <w:r w:rsidR="002C10AD">
        <w:rPr>
          <w:b/>
          <w:sz w:val="28"/>
          <w:szCs w:val="28"/>
        </w:rPr>
        <w:t>pressent</w:t>
      </w:r>
      <w:r w:rsidRPr="00DE1E8A">
        <w:rPr>
          <w:b/>
          <w:sz w:val="28"/>
          <w:szCs w:val="28"/>
        </w:rPr>
        <w:t xml:space="preserve"> </w:t>
      </w:r>
      <w:r w:rsidR="0036675F">
        <w:rPr>
          <w:b/>
          <w:sz w:val="28"/>
          <w:szCs w:val="28"/>
        </w:rPr>
        <w:t xml:space="preserve"> même </w:t>
      </w:r>
      <w:r w:rsidRPr="00DE1E8A">
        <w:rPr>
          <w:b/>
          <w:sz w:val="28"/>
          <w:szCs w:val="28"/>
        </w:rPr>
        <w:t xml:space="preserve">qu’il </w:t>
      </w:r>
      <w:r w:rsidR="00DE2D53">
        <w:rPr>
          <w:b/>
          <w:sz w:val="28"/>
          <w:szCs w:val="28"/>
        </w:rPr>
        <w:t xml:space="preserve">est </w:t>
      </w:r>
      <w:r w:rsidRPr="00DE1E8A">
        <w:rPr>
          <w:b/>
          <w:sz w:val="28"/>
          <w:szCs w:val="28"/>
        </w:rPr>
        <w:t xml:space="preserve">le Messie. </w:t>
      </w:r>
      <w:r w:rsidR="0036675F">
        <w:rPr>
          <w:b/>
          <w:sz w:val="28"/>
          <w:szCs w:val="28"/>
        </w:rPr>
        <w:t>C</w:t>
      </w:r>
      <w:r w:rsidRPr="00DE1E8A">
        <w:rPr>
          <w:b/>
          <w:sz w:val="28"/>
          <w:szCs w:val="28"/>
        </w:rPr>
        <w:t xml:space="preserve">e sont </w:t>
      </w:r>
      <w:r w:rsidR="0036675F">
        <w:rPr>
          <w:b/>
          <w:sz w:val="28"/>
          <w:szCs w:val="28"/>
        </w:rPr>
        <w:t>ensuite les Samaritains</w:t>
      </w:r>
      <w:r w:rsidRPr="00DE1E8A">
        <w:rPr>
          <w:b/>
          <w:sz w:val="28"/>
          <w:szCs w:val="28"/>
        </w:rPr>
        <w:t xml:space="preserve"> qui professe</w:t>
      </w:r>
      <w:r w:rsidR="0036675F">
        <w:rPr>
          <w:b/>
          <w:sz w:val="28"/>
          <w:szCs w:val="28"/>
        </w:rPr>
        <w:t>ro</w:t>
      </w:r>
      <w:r w:rsidRPr="00DE1E8A">
        <w:rPr>
          <w:b/>
          <w:sz w:val="28"/>
          <w:szCs w:val="28"/>
        </w:rPr>
        <w:t>nt leur foi en Jésus « Sauveur du monde » (v.42).</w:t>
      </w:r>
    </w:p>
    <w:p w:rsidR="00DE2D53" w:rsidRDefault="001E2B4D">
      <w:pPr>
        <w:rPr>
          <w:b/>
          <w:sz w:val="28"/>
          <w:szCs w:val="28"/>
        </w:rPr>
      </w:pPr>
      <w:r>
        <w:rPr>
          <w:b/>
          <w:sz w:val="28"/>
          <w:szCs w:val="28"/>
        </w:rPr>
        <w:t>La Bonne Nouvelle de Jésus est accueillie dans cet évangile par des personnes reje</w:t>
      </w:r>
      <w:r w:rsidR="00DE2D53">
        <w:rPr>
          <w:b/>
          <w:sz w:val="28"/>
          <w:szCs w:val="28"/>
        </w:rPr>
        <w:t>tées par les juifs pratiquants.</w:t>
      </w:r>
    </w:p>
    <w:p w:rsidR="001E2B4D" w:rsidRDefault="00C7575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Chez nous, l</w:t>
      </w:r>
      <w:r w:rsidR="001E2B4D">
        <w:rPr>
          <w:b/>
          <w:sz w:val="28"/>
          <w:szCs w:val="28"/>
        </w:rPr>
        <w:t xml:space="preserve">’encyclique </w:t>
      </w:r>
      <w:proofErr w:type="spellStart"/>
      <w:r w:rsidR="001E2B4D">
        <w:rPr>
          <w:b/>
          <w:sz w:val="28"/>
          <w:szCs w:val="28"/>
        </w:rPr>
        <w:t>Laudato</w:t>
      </w:r>
      <w:proofErr w:type="spellEnd"/>
      <w:r w:rsidR="001E2B4D">
        <w:rPr>
          <w:b/>
          <w:sz w:val="28"/>
          <w:szCs w:val="28"/>
        </w:rPr>
        <w:t>-Si a été reçue par beaucoup de non-Chré</w:t>
      </w:r>
      <w:r w:rsidR="00DE2D53">
        <w:rPr>
          <w:b/>
          <w:sz w:val="28"/>
          <w:szCs w:val="28"/>
        </w:rPr>
        <w:t>tiens, comme une bonne nouvelle et</w:t>
      </w:r>
      <w:r>
        <w:rPr>
          <w:b/>
          <w:sz w:val="28"/>
          <w:szCs w:val="28"/>
        </w:rPr>
        <w:t xml:space="preserve"> ils y ont découvert</w:t>
      </w:r>
      <w:r w:rsidR="00B22318">
        <w:rPr>
          <w:b/>
          <w:sz w:val="28"/>
          <w:szCs w:val="28"/>
        </w:rPr>
        <w:t xml:space="preserve"> ainsi</w:t>
      </w:r>
      <w:r w:rsidR="00DE2D53">
        <w:rPr>
          <w:b/>
          <w:sz w:val="28"/>
          <w:szCs w:val="28"/>
        </w:rPr>
        <w:t xml:space="preserve"> un autre visage de l’Eglise</w:t>
      </w:r>
      <w:r w:rsidR="00B22318">
        <w:rPr>
          <w:b/>
          <w:sz w:val="28"/>
          <w:szCs w:val="28"/>
        </w:rPr>
        <w:t>.</w:t>
      </w:r>
    </w:p>
    <w:p w:rsidR="00C7575A" w:rsidRDefault="00B22318">
      <w:pPr>
        <w:rPr>
          <w:b/>
          <w:sz w:val="28"/>
          <w:szCs w:val="28"/>
        </w:rPr>
      </w:pPr>
      <w:r>
        <w:rPr>
          <w:b/>
          <w:sz w:val="28"/>
          <w:szCs w:val="28"/>
        </w:rPr>
        <w:t>En effet, l</w:t>
      </w:r>
      <w:r w:rsidR="001E2B4D">
        <w:rPr>
          <w:b/>
          <w:sz w:val="28"/>
          <w:szCs w:val="28"/>
        </w:rPr>
        <w:t>’Eglise prend donc au sérieux l’</w:t>
      </w:r>
      <w:r>
        <w:rPr>
          <w:b/>
          <w:sz w:val="28"/>
          <w:szCs w:val="28"/>
        </w:rPr>
        <w:t> « </w:t>
      </w:r>
      <w:r w:rsidR="001E2B4D">
        <w:rPr>
          <w:b/>
          <w:sz w:val="28"/>
          <w:szCs w:val="28"/>
        </w:rPr>
        <w:t>écologie intégrale</w:t>
      </w:r>
      <w:r w:rsidR="00C7575A">
        <w:rPr>
          <w:b/>
          <w:sz w:val="28"/>
          <w:szCs w:val="28"/>
        </w:rPr>
        <w:t> ». E</w:t>
      </w:r>
      <w:r>
        <w:rPr>
          <w:b/>
          <w:sz w:val="28"/>
          <w:szCs w:val="28"/>
        </w:rPr>
        <w:t xml:space="preserve">lle est </w:t>
      </w:r>
      <w:r w:rsidR="001E2B4D">
        <w:rPr>
          <w:b/>
          <w:sz w:val="28"/>
          <w:szCs w:val="28"/>
        </w:rPr>
        <w:t xml:space="preserve"> à l’écoute de</w:t>
      </w:r>
      <w:r w:rsidR="00C7575A">
        <w:rPr>
          <w:b/>
          <w:sz w:val="28"/>
          <w:szCs w:val="28"/>
        </w:rPr>
        <w:t> « </w:t>
      </w:r>
      <w:r w:rsidR="001E2B4D">
        <w:rPr>
          <w:b/>
          <w:sz w:val="28"/>
          <w:szCs w:val="28"/>
        </w:rPr>
        <w:t xml:space="preserve"> la clameur  des pauvres et de la clameur du monde</w:t>
      </w:r>
      <w:r w:rsidR="00C7575A">
        <w:rPr>
          <w:b/>
          <w:sz w:val="28"/>
          <w:szCs w:val="28"/>
        </w:rPr>
        <w:t> »</w:t>
      </w:r>
      <w:r w:rsidR="001E2B4D">
        <w:rPr>
          <w:b/>
          <w:sz w:val="28"/>
          <w:szCs w:val="28"/>
        </w:rPr>
        <w:t>.</w:t>
      </w:r>
    </w:p>
    <w:p w:rsidR="001E2B4D" w:rsidRDefault="001E2B4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L’équipe « Eglise Verte » de Mouvaux souhaitent que tous les chrétiens entrent dans cette démarche de conversion écologique. </w:t>
      </w:r>
      <w:r w:rsidR="00B22318">
        <w:rPr>
          <w:b/>
          <w:sz w:val="28"/>
          <w:szCs w:val="28"/>
        </w:rPr>
        <w:t>C’est pour quoi a</w:t>
      </w:r>
      <w:r>
        <w:rPr>
          <w:b/>
          <w:sz w:val="28"/>
          <w:szCs w:val="28"/>
        </w:rPr>
        <w:t xml:space="preserve">ujourd’hui nous sommes invités à réfléchir sur nos moyens de transport </w:t>
      </w:r>
      <w:r w:rsidR="00F5387C">
        <w:rPr>
          <w:b/>
          <w:sz w:val="28"/>
          <w:szCs w:val="28"/>
        </w:rPr>
        <w:t>et leur impact sur le climat.</w:t>
      </w:r>
    </w:p>
    <w:p w:rsidR="00B22318" w:rsidRDefault="00B223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Francis </w:t>
      </w:r>
      <w:proofErr w:type="spellStart"/>
      <w:r>
        <w:rPr>
          <w:b/>
          <w:sz w:val="28"/>
          <w:szCs w:val="28"/>
        </w:rPr>
        <w:t>Merckaert</w:t>
      </w:r>
      <w:proofErr w:type="spellEnd"/>
    </w:p>
    <w:p w:rsidR="00B22318" w:rsidRPr="00DE1E8A" w:rsidRDefault="00B22318">
      <w:pPr>
        <w:rPr>
          <w:b/>
          <w:sz w:val="28"/>
          <w:szCs w:val="28"/>
        </w:rPr>
      </w:pPr>
      <w:r>
        <w:rPr>
          <w:b/>
          <w:sz w:val="28"/>
          <w:szCs w:val="28"/>
        </w:rPr>
        <w:t>Diacre</w:t>
      </w:r>
    </w:p>
    <w:p w:rsidR="00113393" w:rsidRPr="00DE1E8A" w:rsidRDefault="00113393">
      <w:pPr>
        <w:rPr>
          <w:b/>
          <w:sz w:val="28"/>
          <w:szCs w:val="28"/>
        </w:rPr>
      </w:pPr>
    </w:p>
    <w:p w:rsidR="00836B2E" w:rsidRPr="00DE1E8A" w:rsidRDefault="00836B2E">
      <w:pPr>
        <w:rPr>
          <w:b/>
          <w:sz w:val="28"/>
          <w:szCs w:val="28"/>
        </w:rPr>
      </w:pPr>
    </w:p>
    <w:p w:rsidR="00836B2E" w:rsidRPr="00DE1E8A" w:rsidRDefault="00836B2E">
      <w:pPr>
        <w:rPr>
          <w:b/>
          <w:sz w:val="28"/>
          <w:szCs w:val="28"/>
        </w:rPr>
      </w:pPr>
    </w:p>
    <w:sectPr w:rsidR="00836B2E" w:rsidRPr="00DE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45FE"/>
    <w:multiLevelType w:val="hybridMultilevel"/>
    <w:tmpl w:val="FE221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9E"/>
    <w:rsid w:val="00033D9E"/>
    <w:rsid w:val="00113393"/>
    <w:rsid w:val="001E2B4D"/>
    <w:rsid w:val="001E6394"/>
    <w:rsid w:val="002243DE"/>
    <w:rsid w:val="002C10AD"/>
    <w:rsid w:val="0036675F"/>
    <w:rsid w:val="00436DFA"/>
    <w:rsid w:val="00487D22"/>
    <w:rsid w:val="00667CCC"/>
    <w:rsid w:val="00816851"/>
    <w:rsid w:val="00836B2E"/>
    <w:rsid w:val="0089499A"/>
    <w:rsid w:val="008A345B"/>
    <w:rsid w:val="008C4B1C"/>
    <w:rsid w:val="00A23C43"/>
    <w:rsid w:val="00B22318"/>
    <w:rsid w:val="00C7575A"/>
    <w:rsid w:val="00DA40C4"/>
    <w:rsid w:val="00DE1E8A"/>
    <w:rsid w:val="00DE2D53"/>
    <w:rsid w:val="00F5387C"/>
    <w:rsid w:val="00F9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1E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E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75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1E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E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7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MERCKAERT</dc:creator>
  <cp:lastModifiedBy>Francis MERCKAERT</cp:lastModifiedBy>
  <cp:revision>7</cp:revision>
  <dcterms:created xsi:type="dcterms:W3CDTF">2020-03-11T10:36:00Z</dcterms:created>
  <dcterms:modified xsi:type="dcterms:W3CDTF">2020-03-15T08:10:00Z</dcterms:modified>
</cp:coreProperties>
</file>