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B34" w:rsidRDefault="005770B7">
      <w:pPr>
        <w:pStyle w:val="Corps"/>
        <w:rPr>
          <w:rStyle w:val="Aucun"/>
          <w:i/>
          <w:iCs/>
          <w:sz w:val="18"/>
          <w:szCs w:val="18"/>
        </w:rPr>
      </w:pPr>
      <w:r>
        <w:t xml:space="preserve">2020 </w:t>
      </w:r>
      <w:proofErr w:type="gramStart"/>
      <w:r>
        <w:t>homélie</w:t>
      </w:r>
      <w:proofErr w:type="gramEnd"/>
      <w:r>
        <w:t xml:space="preserve"> Jeudi Saint (A).                            </w:t>
      </w:r>
      <w:r>
        <w:rPr>
          <w:rStyle w:val="Aucun"/>
          <w:i/>
          <w:iCs/>
          <w:sz w:val="18"/>
          <w:szCs w:val="18"/>
        </w:rPr>
        <w:t xml:space="preserve">EX. 12, 1… 14 + PS 115 + 1 CO. 11, 23-26 + </w:t>
      </w:r>
      <w:proofErr w:type="spellStart"/>
      <w:r>
        <w:rPr>
          <w:rStyle w:val="Aucun"/>
          <w:i/>
          <w:iCs/>
          <w:sz w:val="18"/>
          <w:szCs w:val="18"/>
        </w:rPr>
        <w:t>Jn</w:t>
      </w:r>
      <w:proofErr w:type="spellEnd"/>
      <w:r>
        <w:rPr>
          <w:rStyle w:val="Aucun"/>
          <w:i/>
          <w:iCs/>
          <w:sz w:val="18"/>
          <w:szCs w:val="18"/>
        </w:rPr>
        <w:t xml:space="preserve"> 13, 1-15</w:t>
      </w:r>
    </w:p>
    <w:p w:rsidR="00CE3B34" w:rsidRDefault="00CE3B34">
      <w:pPr>
        <w:pStyle w:val="Corps"/>
        <w:rPr>
          <w:rStyle w:val="Aucun"/>
          <w:i/>
          <w:iCs/>
          <w:sz w:val="18"/>
          <w:szCs w:val="18"/>
        </w:rPr>
      </w:pPr>
    </w:p>
    <w:p w:rsidR="00CE3B34" w:rsidRDefault="005770B7">
      <w:pPr>
        <w:pStyle w:val="Pardfau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Ce soir nous faisons m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moire du repas dans lequel J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sus institue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eucharistie et fait de ses ap</w:t>
      </w:r>
      <w:r>
        <w:rPr>
          <w:rFonts w:ascii="Times New Roman" w:hAnsi="Times New Roman"/>
          <w:sz w:val="28"/>
          <w:szCs w:val="28"/>
        </w:rPr>
        <w:t>ô</w:t>
      </w:r>
      <w:r>
        <w:rPr>
          <w:rFonts w:ascii="Times New Roman" w:hAnsi="Times New Roman"/>
          <w:sz w:val="28"/>
          <w:szCs w:val="28"/>
        </w:rPr>
        <w:t xml:space="preserve">tres les ministres de ce sacrement. Si les 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vang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listes Mathieu, Marc et Luc d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crivent cet 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nement avec pr</w:t>
      </w:r>
      <w:r>
        <w:rPr>
          <w:rFonts w:ascii="Times New Roman" w:hAnsi="Times New Roman"/>
          <w:sz w:val="28"/>
          <w:szCs w:val="28"/>
        </w:rPr>
        <w:t>é</w:t>
      </w:r>
      <w:r w:rsidR="00C875E4">
        <w:rPr>
          <w:rFonts w:ascii="Times New Roman" w:hAnsi="Times New Roman"/>
          <w:sz w:val="28"/>
          <w:szCs w:val="28"/>
        </w:rPr>
        <w:t>cision,</w:t>
      </w:r>
      <w:r>
        <w:rPr>
          <w:rFonts w:ascii="Times New Roman" w:hAnsi="Times New Roman"/>
          <w:sz w:val="28"/>
          <w:szCs w:val="28"/>
        </w:rPr>
        <w:t xml:space="preserve"> Jean rapporte un 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pisode 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tonnant : J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sus lavant les pieds de ses disciples, un geste r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serv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>aux esclaves. Comment J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sus, le Messie, peut-il faire une chose pareille ?</w:t>
      </w:r>
    </w:p>
    <w:p w:rsidR="00CE3B34" w:rsidRDefault="00CE3B34">
      <w:pPr>
        <w:pStyle w:val="Pardfaut"/>
        <w:rPr>
          <w:rStyle w:val="Aucun"/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</w:rPr>
      </w:pPr>
    </w:p>
    <w:p w:rsidR="00CE3B34" w:rsidRDefault="005770B7">
      <w:pPr>
        <w:pStyle w:val="Pardfaut"/>
        <w:rPr>
          <w:rStyle w:val="Aucun"/>
          <w:rFonts w:ascii="Times New Roman" w:eastAsia="Times New Roman" w:hAnsi="Times New Roman" w:cs="Times New Roman"/>
          <w:i/>
          <w:iCs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</w:rPr>
        <w:t>Geste d</w:t>
      </w:r>
      <w:r>
        <w:rPr>
          <w:rFonts w:ascii="Times New Roman" w:hAnsi="Times New Roman"/>
          <w:sz w:val="28"/>
          <w:szCs w:val="28"/>
          <w:u w:color="000000"/>
        </w:rPr>
        <w:t>é</w:t>
      </w:r>
      <w:r>
        <w:rPr>
          <w:rFonts w:ascii="Times New Roman" w:hAnsi="Times New Roman"/>
          <w:sz w:val="28"/>
          <w:szCs w:val="28"/>
          <w:u w:color="000000"/>
        </w:rPr>
        <w:t>routant que Pierre ne comprend pas, il pense que J</w:t>
      </w:r>
      <w:r>
        <w:rPr>
          <w:rFonts w:ascii="Times New Roman" w:hAnsi="Times New Roman"/>
          <w:sz w:val="28"/>
          <w:szCs w:val="28"/>
          <w:u w:color="000000"/>
        </w:rPr>
        <w:t>é</w:t>
      </w:r>
      <w:r>
        <w:rPr>
          <w:rFonts w:ascii="Times New Roman" w:hAnsi="Times New Roman"/>
          <w:sz w:val="28"/>
          <w:szCs w:val="28"/>
          <w:u w:color="000000"/>
        </w:rPr>
        <w:t>sus ne peut pas s</w:t>
      </w:r>
      <w:r>
        <w:rPr>
          <w:rFonts w:ascii="Times New Roman" w:hAnsi="Times New Roman"/>
          <w:sz w:val="28"/>
          <w:szCs w:val="28"/>
          <w:u w:color="000000"/>
        </w:rPr>
        <w:t>’</w:t>
      </w:r>
      <w:r>
        <w:rPr>
          <w:rFonts w:ascii="Times New Roman" w:hAnsi="Times New Roman"/>
          <w:sz w:val="28"/>
          <w:szCs w:val="28"/>
          <w:u w:color="000000"/>
        </w:rPr>
        <w:t xml:space="preserve">abaisser </w:t>
      </w:r>
      <w:r>
        <w:rPr>
          <w:rFonts w:ascii="Times New Roman" w:hAnsi="Times New Roman"/>
          <w:sz w:val="28"/>
          <w:szCs w:val="28"/>
          <w:u w:color="000000"/>
        </w:rPr>
        <w:t xml:space="preserve">à </w:t>
      </w:r>
      <w:r>
        <w:rPr>
          <w:rFonts w:ascii="Times New Roman" w:hAnsi="Times New Roman"/>
          <w:sz w:val="28"/>
          <w:szCs w:val="28"/>
          <w:u w:color="000000"/>
        </w:rPr>
        <w:t xml:space="preserve">un tel acte. Il refuse : </w:t>
      </w:r>
      <w:r>
        <w:rPr>
          <w:rStyle w:val="Aucun"/>
          <w:rFonts w:ascii="Times New Roman" w:hAnsi="Times New Roman"/>
          <w:i/>
          <w:iCs/>
          <w:sz w:val="28"/>
          <w:szCs w:val="28"/>
          <w:u w:color="000000"/>
        </w:rPr>
        <w:t xml:space="preserve">« </w:t>
      </w:r>
      <w:r>
        <w:rPr>
          <w:rStyle w:val="Aucun"/>
          <w:rFonts w:ascii="Times New Roman" w:hAnsi="Times New Roman"/>
          <w:i/>
          <w:iCs/>
          <w:sz w:val="28"/>
          <w:szCs w:val="28"/>
          <w:u w:color="000000"/>
        </w:rPr>
        <w:t xml:space="preserve">Tu ne me laveras pas les pieds, non jamais ! </w:t>
      </w:r>
      <w:r>
        <w:rPr>
          <w:rStyle w:val="Aucun"/>
          <w:rFonts w:ascii="Times New Roman" w:hAnsi="Times New Roman"/>
          <w:i/>
          <w:iCs/>
          <w:sz w:val="28"/>
          <w:szCs w:val="28"/>
          <w:u w:color="000000"/>
        </w:rPr>
        <w:t>»</w:t>
      </w:r>
      <w:r>
        <w:rPr>
          <w:rStyle w:val="Aucun"/>
          <w:rFonts w:ascii="Times New Roman" w:hAnsi="Times New Roman"/>
          <w:i/>
          <w:iCs/>
          <w:sz w:val="28"/>
          <w:szCs w:val="28"/>
          <w:u w:color="000000"/>
        </w:rPr>
        <w:t>.</w:t>
      </w:r>
    </w:p>
    <w:p w:rsidR="00CE3B34" w:rsidRDefault="00CE3B34">
      <w:pPr>
        <w:pStyle w:val="Pardfaut"/>
        <w:rPr>
          <w:rStyle w:val="Aucun"/>
          <w:rFonts w:ascii="Times New Roman" w:eastAsia="Times New Roman" w:hAnsi="Times New Roman" w:cs="Times New Roman"/>
          <w:i/>
          <w:iCs/>
          <w:sz w:val="20"/>
          <w:szCs w:val="20"/>
          <w:u w:color="000000"/>
        </w:rPr>
      </w:pPr>
    </w:p>
    <w:p w:rsidR="00CE3B34" w:rsidRDefault="005770B7">
      <w:pPr>
        <w:pStyle w:val="Pardfaut"/>
        <w:rPr>
          <w:rStyle w:val="Aucun"/>
          <w:rFonts w:ascii="Times New Roman" w:eastAsia="Times New Roman" w:hAnsi="Times New Roman" w:cs="Times New Roman"/>
          <w:i/>
          <w:iCs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</w:rPr>
        <w:t>Cependant Pierre se laisse faire et la Parole de J</w:t>
      </w:r>
      <w:r>
        <w:rPr>
          <w:rFonts w:ascii="Times New Roman" w:hAnsi="Times New Roman"/>
          <w:sz w:val="28"/>
          <w:szCs w:val="28"/>
          <w:u w:color="000000"/>
        </w:rPr>
        <w:t>é</w:t>
      </w:r>
      <w:r>
        <w:rPr>
          <w:rFonts w:ascii="Times New Roman" w:hAnsi="Times New Roman"/>
          <w:sz w:val="28"/>
          <w:szCs w:val="28"/>
          <w:u w:color="000000"/>
        </w:rPr>
        <w:t>sus lui ouvre le c</w:t>
      </w:r>
      <w:r>
        <w:rPr>
          <w:rFonts w:ascii="Times New Roman" w:hAnsi="Times New Roman"/>
          <w:sz w:val="28"/>
          <w:szCs w:val="28"/>
          <w:u w:color="000000"/>
        </w:rPr>
        <w:t>œ</w:t>
      </w:r>
      <w:r>
        <w:rPr>
          <w:rFonts w:ascii="Times New Roman" w:hAnsi="Times New Roman"/>
          <w:sz w:val="28"/>
          <w:szCs w:val="28"/>
          <w:u w:color="000000"/>
        </w:rPr>
        <w:t>ur, car ce geste d</w:t>
      </w:r>
      <w:r>
        <w:rPr>
          <w:rFonts w:ascii="Times New Roman" w:hAnsi="Times New Roman"/>
          <w:sz w:val="28"/>
          <w:szCs w:val="28"/>
          <w:u w:color="000000"/>
        </w:rPr>
        <w:t>’</w:t>
      </w:r>
      <w:r>
        <w:rPr>
          <w:rFonts w:ascii="Times New Roman" w:hAnsi="Times New Roman"/>
          <w:sz w:val="28"/>
          <w:szCs w:val="28"/>
          <w:u w:color="000000"/>
        </w:rPr>
        <w:t>amour et de</w:t>
      </w:r>
      <w:r>
        <w:rPr>
          <w:rFonts w:ascii="Times New Roman" w:hAnsi="Times New Roman"/>
          <w:sz w:val="28"/>
          <w:szCs w:val="28"/>
          <w:u w:color="000000"/>
        </w:rPr>
        <w:t xml:space="preserve"> pardon est un commandement nouveau donn</w:t>
      </w:r>
      <w:r>
        <w:rPr>
          <w:rFonts w:ascii="Times New Roman" w:hAnsi="Times New Roman"/>
          <w:sz w:val="28"/>
          <w:szCs w:val="28"/>
          <w:u w:color="000000"/>
        </w:rPr>
        <w:t xml:space="preserve">é </w:t>
      </w:r>
      <w:r>
        <w:rPr>
          <w:rFonts w:ascii="Times New Roman" w:hAnsi="Times New Roman"/>
          <w:sz w:val="28"/>
          <w:szCs w:val="28"/>
          <w:u w:color="000000"/>
        </w:rPr>
        <w:t>par J</w:t>
      </w:r>
      <w:r>
        <w:rPr>
          <w:rFonts w:ascii="Times New Roman" w:hAnsi="Times New Roman"/>
          <w:sz w:val="28"/>
          <w:szCs w:val="28"/>
          <w:u w:color="000000"/>
        </w:rPr>
        <w:t>é</w:t>
      </w:r>
      <w:r>
        <w:rPr>
          <w:rFonts w:ascii="Times New Roman" w:hAnsi="Times New Roman"/>
          <w:sz w:val="28"/>
          <w:szCs w:val="28"/>
          <w:u w:color="000000"/>
        </w:rPr>
        <w:t xml:space="preserve">sus </w:t>
      </w:r>
      <w:r>
        <w:rPr>
          <w:rStyle w:val="Aucun"/>
          <w:rFonts w:ascii="Times New Roman" w:hAnsi="Times New Roman"/>
          <w:i/>
          <w:iCs/>
          <w:sz w:val="28"/>
          <w:szCs w:val="28"/>
          <w:u w:color="000000"/>
        </w:rPr>
        <w:t xml:space="preserve">« </w:t>
      </w:r>
      <w:r>
        <w:rPr>
          <w:rStyle w:val="Aucun"/>
          <w:rFonts w:ascii="Times New Roman" w:hAnsi="Times New Roman"/>
          <w:i/>
          <w:iCs/>
          <w:sz w:val="28"/>
          <w:szCs w:val="28"/>
          <w:u w:color="000000"/>
        </w:rPr>
        <w:t>Si je vous ai lav</w:t>
      </w:r>
      <w:r>
        <w:rPr>
          <w:rStyle w:val="Aucun"/>
          <w:rFonts w:ascii="Times New Roman" w:hAnsi="Times New Roman"/>
          <w:i/>
          <w:iCs/>
          <w:sz w:val="28"/>
          <w:szCs w:val="28"/>
          <w:u w:color="000000"/>
        </w:rPr>
        <w:t xml:space="preserve">é </w:t>
      </w:r>
      <w:r>
        <w:rPr>
          <w:rStyle w:val="Aucun"/>
          <w:rFonts w:ascii="Times New Roman" w:hAnsi="Times New Roman"/>
          <w:i/>
          <w:iCs/>
          <w:sz w:val="28"/>
          <w:szCs w:val="28"/>
          <w:u w:color="000000"/>
        </w:rPr>
        <w:t>les pieds, moi le Seigneur et votre Ma</w:t>
      </w:r>
      <w:r>
        <w:rPr>
          <w:rStyle w:val="Aucun"/>
          <w:rFonts w:ascii="Times New Roman" w:hAnsi="Times New Roman"/>
          <w:i/>
          <w:iCs/>
          <w:sz w:val="28"/>
          <w:szCs w:val="28"/>
          <w:u w:color="000000"/>
        </w:rPr>
        <w:t>î</w:t>
      </w:r>
      <w:r>
        <w:rPr>
          <w:rStyle w:val="Aucun"/>
          <w:rFonts w:ascii="Times New Roman" w:hAnsi="Times New Roman"/>
          <w:i/>
          <w:iCs/>
          <w:sz w:val="28"/>
          <w:szCs w:val="28"/>
          <w:u w:color="000000"/>
        </w:rPr>
        <w:t>tre, vous aussi vous devez vous laver les pieds les uns aux autres. C</w:t>
      </w:r>
      <w:r>
        <w:rPr>
          <w:rStyle w:val="Aucun"/>
          <w:rFonts w:ascii="Times New Roman" w:hAnsi="Times New Roman"/>
          <w:i/>
          <w:iCs/>
          <w:sz w:val="28"/>
          <w:szCs w:val="28"/>
          <w:u w:color="000000"/>
        </w:rPr>
        <w:t>’</w:t>
      </w:r>
      <w:r>
        <w:rPr>
          <w:rStyle w:val="Aucun"/>
          <w:rFonts w:ascii="Times New Roman" w:hAnsi="Times New Roman"/>
          <w:i/>
          <w:iCs/>
          <w:sz w:val="28"/>
          <w:szCs w:val="28"/>
          <w:u w:color="000000"/>
        </w:rPr>
        <w:t>est un exemple que je vous ai donn</w:t>
      </w:r>
      <w:r>
        <w:rPr>
          <w:rStyle w:val="Aucun"/>
          <w:rFonts w:ascii="Times New Roman" w:hAnsi="Times New Roman"/>
          <w:i/>
          <w:iCs/>
          <w:sz w:val="28"/>
          <w:szCs w:val="28"/>
          <w:u w:color="000000"/>
        </w:rPr>
        <w:t xml:space="preserve">é </w:t>
      </w:r>
      <w:r>
        <w:rPr>
          <w:rStyle w:val="Aucun"/>
          <w:rFonts w:ascii="Times New Roman" w:hAnsi="Times New Roman"/>
          <w:i/>
          <w:iCs/>
          <w:sz w:val="28"/>
          <w:szCs w:val="28"/>
          <w:u w:color="000000"/>
        </w:rPr>
        <w:t>pour que vous fassiez vous aussi comme</w:t>
      </w:r>
      <w:r>
        <w:rPr>
          <w:rStyle w:val="Aucun"/>
          <w:rFonts w:ascii="Times New Roman" w:hAnsi="Times New Roman"/>
          <w:i/>
          <w:iCs/>
          <w:sz w:val="28"/>
          <w:szCs w:val="28"/>
          <w:u w:color="000000"/>
        </w:rPr>
        <w:t xml:space="preserve"> moi j</w:t>
      </w:r>
      <w:r>
        <w:rPr>
          <w:rStyle w:val="Aucun"/>
          <w:rFonts w:ascii="Times New Roman" w:hAnsi="Times New Roman"/>
          <w:i/>
          <w:iCs/>
          <w:sz w:val="28"/>
          <w:szCs w:val="28"/>
          <w:u w:color="000000"/>
        </w:rPr>
        <w:t>’</w:t>
      </w:r>
      <w:r>
        <w:rPr>
          <w:rStyle w:val="Aucun"/>
          <w:rFonts w:ascii="Times New Roman" w:hAnsi="Times New Roman"/>
          <w:i/>
          <w:iCs/>
          <w:sz w:val="28"/>
          <w:szCs w:val="28"/>
          <w:u w:color="000000"/>
        </w:rPr>
        <w:t xml:space="preserve">ai fait pour vous </w:t>
      </w:r>
      <w:r>
        <w:rPr>
          <w:rStyle w:val="Aucun"/>
          <w:rFonts w:ascii="Times New Roman" w:hAnsi="Times New Roman"/>
          <w:i/>
          <w:iCs/>
          <w:sz w:val="28"/>
          <w:szCs w:val="28"/>
          <w:u w:color="000000"/>
        </w:rPr>
        <w:t>»</w:t>
      </w:r>
      <w:r>
        <w:rPr>
          <w:rStyle w:val="Aucun"/>
          <w:rFonts w:ascii="Times New Roman" w:hAnsi="Times New Roman"/>
          <w:i/>
          <w:iCs/>
          <w:sz w:val="28"/>
          <w:szCs w:val="28"/>
          <w:u w:color="000000"/>
        </w:rPr>
        <w:t>.</w:t>
      </w:r>
    </w:p>
    <w:p w:rsidR="00CE3B34" w:rsidRDefault="00CE3B34">
      <w:pPr>
        <w:pStyle w:val="Pardfaut"/>
        <w:rPr>
          <w:rStyle w:val="Aucun"/>
          <w:rFonts w:ascii="Times New Roman" w:eastAsia="Times New Roman" w:hAnsi="Times New Roman" w:cs="Times New Roman"/>
          <w:i/>
          <w:iCs/>
          <w:sz w:val="20"/>
          <w:szCs w:val="20"/>
          <w:u w:color="000000"/>
        </w:rPr>
      </w:pPr>
    </w:p>
    <w:p w:rsidR="00CE3B34" w:rsidRDefault="005770B7">
      <w:pPr>
        <w:pStyle w:val="Pardfaut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</w:rPr>
        <w:t>Ce commandement ne peut se comprend</w:t>
      </w:r>
      <w:r w:rsidR="00C875E4">
        <w:rPr>
          <w:rFonts w:ascii="Times New Roman" w:hAnsi="Times New Roman"/>
          <w:sz w:val="28"/>
          <w:szCs w:val="28"/>
          <w:u w:color="000000"/>
        </w:rPr>
        <w:t>re</w:t>
      </w:r>
      <w:r>
        <w:rPr>
          <w:rFonts w:ascii="Times New Roman" w:hAnsi="Times New Roman"/>
          <w:sz w:val="28"/>
          <w:szCs w:val="28"/>
          <w:u w:color="000000"/>
        </w:rPr>
        <w:t xml:space="preserve"> qu</w:t>
      </w:r>
      <w:r>
        <w:rPr>
          <w:rFonts w:ascii="Times New Roman" w:hAnsi="Times New Roman"/>
          <w:sz w:val="28"/>
          <w:szCs w:val="28"/>
          <w:u w:color="000000"/>
        </w:rPr>
        <w:t>’</w:t>
      </w:r>
      <w:r>
        <w:rPr>
          <w:rFonts w:ascii="Times New Roman" w:hAnsi="Times New Roman"/>
          <w:sz w:val="28"/>
          <w:szCs w:val="28"/>
          <w:u w:color="000000"/>
        </w:rPr>
        <w:t>en lien avec ce dernier repas du Seigneur. J</w:t>
      </w:r>
      <w:r>
        <w:rPr>
          <w:rFonts w:ascii="Times New Roman" w:hAnsi="Times New Roman"/>
          <w:sz w:val="28"/>
          <w:szCs w:val="28"/>
          <w:u w:color="000000"/>
        </w:rPr>
        <w:t>é</w:t>
      </w:r>
      <w:r>
        <w:rPr>
          <w:rFonts w:ascii="Times New Roman" w:hAnsi="Times New Roman"/>
          <w:sz w:val="28"/>
          <w:szCs w:val="28"/>
          <w:u w:color="000000"/>
        </w:rPr>
        <w:t>sus anticipe ce qu</w:t>
      </w:r>
      <w:r>
        <w:rPr>
          <w:rFonts w:ascii="Times New Roman" w:hAnsi="Times New Roman"/>
          <w:sz w:val="28"/>
          <w:szCs w:val="28"/>
          <w:u w:color="000000"/>
        </w:rPr>
        <w:t>’</w:t>
      </w:r>
      <w:r>
        <w:rPr>
          <w:rFonts w:ascii="Times New Roman" w:hAnsi="Times New Roman"/>
          <w:sz w:val="28"/>
          <w:szCs w:val="28"/>
          <w:u w:color="000000"/>
        </w:rPr>
        <w:t>il va vivre : le sacrifice total, le don de sa vie pour l</w:t>
      </w:r>
      <w:r>
        <w:rPr>
          <w:rFonts w:ascii="Times New Roman" w:hAnsi="Times New Roman"/>
          <w:sz w:val="28"/>
          <w:szCs w:val="28"/>
          <w:u w:color="000000"/>
        </w:rPr>
        <w:t>’</w:t>
      </w:r>
      <w:r>
        <w:rPr>
          <w:rFonts w:ascii="Times New Roman" w:hAnsi="Times New Roman"/>
          <w:sz w:val="28"/>
          <w:szCs w:val="28"/>
          <w:u w:color="000000"/>
        </w:rPr>
        <w:t>humanit</w:t>
      </w:r>
      <w:r>
        <w:rPr>
          <w:rFonts w:ascii="Times New Roman" w:hAnsi="Times New Roman"/>
          <w:sz w:val="28"/>
          <w:szCs w:val="28"/>
          <w:u w:color="000000"/>
        </w:rPr>
        <w:t>é</w:t>
      </w:r>
      <w:r>
        <w:rPr>
          <w:rFonts w:ascii="Times New Roman" w:hAnsi="Times New Roman"/>
          <w:sz w:val="28"/>
          <w:szCs w:val="28"/>
          <w:u w:color="000000"/>
        </w:rPr>
        <w:t>. Le lavement des pieds devient le symbole de l</w:t>
      </w:r>
      <w:r>
        <w:rPr>
          <w:rFonts w:ascii="Times New Roman" w:hAnsi="Times New Roman"/>
          <w:sz w:val="28"/>
          <w:szCs w:val="28"/>
          <w:u w:color="000000"/>
        </w:rPr>
        <w:t>’</w:t>
      </w:r>
      <w:r>
        <w:rPr>
          <w:rFonts w:ascii="Times New Roman" w:hAnsi="Times New Roman"/>
          <w:sz w:val="28"/>
          <w:szCs w:val="28"/>
          <w:u w:color="000000"/>
        </w:rPr>
        <w:t xml:space="preserve">amour qui </w:t>
      </w:r>
      <w:r>
        <w:rPr>
          <w:rFonts w:ascii="Times New Roman" w:hAnsi="Times New Roman"/>
          <w:sz w:val="28"/>
          <w:szCs w:val="28"/>
          <w:u w:color="000000"/>
        </w:rPr>
        <w:t>rejoint les Ap</w:t>
      </w:r>
      <w:r>
        <w:rPr>
          <w:rFonts w:ascii="Times New Roman" w:hAnsi="Times New Roman"/>
          <w:sz w:val="28"/>
          <w:szCs w:val="28"/>
          <w:u w:color="000000"/>
        </w:rPr>
        <w:t>ô</w:t>
      </w:r>
      <w:r>
        <w:rPr>
          <w:rFonts w:ascii="Times New Roman" w:hAnsi="Times New Roman"/>
          <w:sz w:val="28"/>
          <w:szCs w:val="28"/>
          <w:u w:color="000000"/>
        </w:rPr>
        <w:t>tres et les rend dignes d</w:t>
      </w:r>
      <w:r>
        <w:rPr>
          <w:rFonts w:ascii="Times New Roman" w:hAnsi="Times New Roman"/>
          <w:sz w:val="28"/>
          <w:szCs w:val="28"/>
          <w:u w:color="000000"/>
        </w:rPr>
        <w:t>’</w:t>
      </w:r>
      <w:r>
        <w:rPr>
          <w:rFonts w:ascii="Times New Roman" w:hAnsi="Times New Roman"/>
          <w:sz w:val="28"/>
          <w:szCs w:val="28"/>
          <w:u w:color="000000"/>
        </w:rPr>
        <w:t xml:space="preserve">accomplir </w:t>
      </w:r>
      <w:r>
        <w:rPr>
          <w:rFonts w:ascii="Times New Roman" w:hAnsi="Times New Roman"/>
          <w:sz w:val="28"/>
          <w:szCs w:val="28"/>
          <w:u w:color="000000"/>
        </w:rPr>
        <w:t xml:space="preserve">à </w:t>
      </w:r>
      <w:r>
        <w:rPr>
          <w:rFonts w:ascii="Times New Roman" w:hAnsi="Times New Roman"/>
          <w:sz w:val="28"/>
          <w:szCs w:val="28"/>
          <w:u w:color="000000"/>
        </w:rPr>
        <w:t>la suite du Christ son sacrifice supr</w:t>
      </w:r>
      <w:r>
        <w:rPr>
          <w:rFonts w:ascii="Times New Roman" w:hAnsi="Times New Roman"/>
          <w:sz w:val="28"/>
          <w:szCs w:val="28"/>
          <w:u w:color="000000"/>
        </w:rPr>
        <w:t>ê</w:t>
      </w:r>
      <w:r>
        <w:rPr>
          <w:rFonts w:ascii="Times New Roman" w:hAnsi="Times New Roman"/>
          <w:sz w:val="28"/>
          <w:szCs w:val="28"/>
          <w:u w:color="000000"/>
        </w:rPr>
        <w:t xml:space="preserve">me. </w:t>
      </w:r>
    </w:p>
    <w:p w:rsidR="00CE3B34" w:rsidRDefault="00CE3B34">
      <w:pPr>
        <w:pStyle w:val="Pardfaut"/>
        <w:rPr>
          <w:rFonts w:ascii="Times New Roman" w:eastAsia="Times New Roman" w:hAnsi="Times New Roman" w:cs="Times New Roman"/>
          <w:sz w:val="20"/>
          <w:szCs w:val="20"/>
          <w:u w:color="000000"/>
        </w:rPr>
      </w:pPr>
    </w:p>
    <w:p w:rsidR="00CE3B34" w:rsidRDefault="005770B7">
      <w:pPr>
        <w:pStyle w:val="Pardfaut"/>
        <w:rPr>
          <w:rStyle w:val="Aucun"/>
          <w:rFonts w:ascii="Times New Roman" w:eastAsia="Times New Roman" w:hAnsi="Times New Roman" w:cs="Times New Roman"/>
          <w:i/>
          <w:iCs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</w:rPr>
        <w:t>Le lavement des pieds r</w:t>
      </w:r>
      <w:r>
        <w:rPr>
          <w:rFonts w:ascii="Times New Roman" w:hAnsi="Times New Roman"/>
          <w:sz w:val="28"/>
          <w:szCs w:val="28"/>
          <w:u w:color="000000"/>
        </w:rPr>
        <w:t>é</w:t>
      </w:r>
      <w:r>
        <w:rPr>
          <w:rFonts w:ascii="Times New Roman" w:hAnsi="Times New Roman"/>
          <w:sz w:val="28"/>
          <w:szCs w:val="28"/>
          <w:u w:color="000000"/>
        </w:rPr>
        <w:t>v</w:t>
      </w:r>
      <w:r>
        <w:rPr>
          <w:rFonts w:ascii="Times New Roman" w:hAnsi="Times New Roman"/>
          <w:sz w:val="28"/>
          <w:szCs w:val="28"/>
          <w:u w:color="000000"/>
        </w:rPr>
        <w:t>è</w:t>
      </w:r>
      <w:r>
        <w:rPr>
          <w:rFonts w:ascii="Times New Roman" w:hAnsi="Times New Roman"/>
          <w:sz w:val="28"/>
          <w:szCs w:val="28"/>
          <w:u w:color="000000"/>
        </w:rPr>
        <w:t xml:space="preserve">le </w:t>
      </w:r>
      <w:r>
        <w:rPr>
          <w:rFonts w:ascii="Times New Roman" w:hAnsi="Times New Roman"/>
          <w:sz w:val="28"/>
          <w:szCs w:val="28"/>
          <w:u w:color="000000"/>
        </w:rPr>
        <w:t xml:space="preserve">à </w:t>
      </w:r>
      <w:r>
        <w:rPr>
          <w:rFonts w:ascii="Times New Roman" w:hAnsi="Times New Roman"/>
          <w:sz w:val="28"/>
          <w:szCs w:val="28"/>
          <w:u w:color="000000"/>
        </w:rPr>
        <w:t>la fois l</w:t>
      </w:r>
      <w:r>
        <w:rPr>
          <w:rFonts w:ascii="Times New Roman" w:hAnsi="Times New Roman"/>
          <w:sz w:val="28"/>
          <w:szCs w:val="28"/>
          <w:u w:color="000000"/>
        </w:rPr>
        <w:t>’</w:t>
      </w:r>
      <w:r>
        <w:rPr>
          <w:rFonts w:ascii="Times New Roman" w:hAnsi="Times New Roman"/>
          <w:sz w:val="28"/>
          <w:szCs w:val="28"/>
          <w:u w:color="000000"/>
        </w:rPr>
        <w:t>abaissement et la toute-puissance du Christ. Puissance de l</w:t>
      </w:r>
      <w:r>
        <w:rPr>
          <w:rFonts w:ascii="Times New Roman" w:hAnsi="Times New Roman"/>
          <w:sz w:val="28"/>
          <w:szCs w:val="28"/>
          <w:u w:color="000000"/>
        </w:rPr>
        <w:t>’</w:t>
      </w:r>
      <w:r>
        <w:rPr>
          <w:rFonts w:ascii="Times New Roman" w:hAnsi="Times New Roman"/>
          <w:sz w:val="28"/>
          <w:szCs w:val="28"/>
          <w:u w:color="000000"/>
        </w:rPr>
        <w:t>Amour qui s</w:t>
      </w:r>
      <w:r>
        <w:rPr>
          <w:rFonts w:ascii="Times New Roman" w:hAnsi="Times New Roman"/>
          <w:sz w:val="28"/>
          <w:szCs w:val="28"/>
          <w:u w:color="000000"/>
        </w:rPr>
        <w:t>’</w:t>
      </w:r>
      <w:r>
        <w:rPr>
          <w:rFonts w:ascii="Times New Roman" w:hAnsi="Times New Roman"/>
          <w:sz w:val="28"/>
          <w:szCs w:val="28"/>
          <w:u w:color="000000"/>
        </w:rPr>
        <w:t>incarne, qui rejoint chacun et qui, seul, nous</w:t>
      </w:r>
      <w:r>
        <w:rPr>
          <w:rFonts w:ascii="Times New Roman" w:hAnsi="Times New Roman"/>
          <w:sz w:val="28"/>
          <w:szCs w:val="28"/>
          <w:u w:color="000000"/>
        </w:rPr>
        <w:t xml:space="preserve"> purifie et nous rend dignes de ce don. C</w:t>
      </w:r>
      <w:r>
        <w:rPr>
          <w:rFonts w:ascii="Times New Roman" w:hAnsi="Times New Roman"/>
          <w:sz w:val="28"/>
          <w:szCs w:val="28"/>
          <w:u w:color="000000"/>
        </w:rPr>
        <w:t>’</w:t>
      </w:r>
      <w:r>
        <w:rPr>
          <w:rFonts w:ascii="Times New Roman" w:hAnsi="Times New Roman"/>
          <w:sz w:val="28"/>
          <w:szCs w:val="28"/>
          <w:u w:color="000000"/>
        </w:rPr>
        <w:t>est ce qu</w:t>
      </w:r>
      <w:r>
        <w:rPr>
          <w:rFonts w:ascii="Times New Roman" w:hAnsi="Times New Roman"/>
          <w:sz w:val="28"/>
          <w:szCs w:val="28"/>
          <w:u w:color="000000"/>
        </w:rPr>
        <w:t>’</w:t>
      </w:r>
      <w:r>
        <w:rPr>
          <w:rFonts w:ascii="Times New Roman" w:hAnsi="Times New Roman"/>
          <w:sz w:val="28"/>
          <w:szCs w:val="28"/>
          <w:u w:color="000000"/>
        </w:rPr>
        <w:t xml:space="preserve">il demande </w:t>
      </w:r>
      <w:r>
        <w:rPr>
          <w:rFonts w:ascii="Times New Roman" w:hAnsi="Times New Roman"/>
          <w:sz w:val="28"/>
          <w:szCs w:val="28"/>
          <w:u w:color="000000"/>
        </w:rPr>
        <w:t xml:space="preserve">à </w:t>
      </w:r>
      <w:r>
        <w:rPr>
          <w:rFonts w:ascii="Times New Roman" w:hAnsi="Times New Roman"/>
          <w:sz w:val="28"/>
          <w:szCs w:val="28"/>
          <w:u w:color="000000"/>
        </w:rPr>
        <w:t>son P</w:t>
      </w:r>
      <w:r>
        <w:rPr>
          <w:rFonts w:ascii="Times New Roman" w:hAnsi="Times New Roman"/>
          <w:sz w:val="28"/>
          <w:szCs w:val="28"/>
          <w:u w:color="000000"/>
        </w:rPr>
        <w:t>è</w:t>
      </w:r>
      <w:r>
        <w:rPr>
          <w:rFonts w:ascii="Times New Roman" w:hAnsi="Times New Roman"/>
          <w:sz w:val="28"/>
          <w:szCs w:val="28"/>
          <w:u w:color="000000"/>
        </w:rPr>
        <w:t xml:space="preserve">re : </w:t>
      </w:r>
      <w:r>
        <w:rPr>
          <w:rStyle w:val="Aucun"/>
          <w:rFonts w:ascii="Times New Roman" w:hAnsi="Times New Roman"/>
          <w:i/>
          <w:iCs/>
          <w:sz w:val="28"/>
          <w:szCs w:val="28"/>
          <w:u w:color="000000"/>
        </w:rPr>
        <w:t xml:space="preserve">« </w:t>
      </w:r>
      <w:r>
        <w:rPr>
          <w:rStyle w:val="Aucun"/>
          <w:rFonts w:ascii="Times New Roman" w:hAnsi="Times New Roman"/>
          <w:i/>
          <w:iCs/>
          <w:sz w:val="28"/>
          <w:szCs w:val="28"/>
          <w:u w:color="000000"/>
        </w:rPr>
        <w:t xml:space="preserve">sanctifie-les dans </w:t>
      </w:r>
      <w:proofErr w:type="gramStart"/>
      <w:r>
        <w:rPr>
          <w:rStyle w:val="Aucun"/>
          <w:rFonts w:ascii="Times New Roman" w:hAnsi="Times New Roman"/>
          <w:i/>
          <w:iCs/>
          <w:sz w:val="28"/>
          <w:szCs w:val="28"/>
          <w:u w:color="000000"/>
        </w:rPr>
        <w:t>ta</w:t>
      </w:r>
      <w:proofErr w:type="gramEnd"/>
      <w:r>
        <w:rPr>
          <w:rStyle w:val="Aucun"/>
          <w:rFonts w:ascii="Times New Roman" w:hAnsi="Times New Roman"/>
          <w:i/>
          <w:iCs/>
          <w:sz w:val="28"/>
          <w:szCs w:val="28"/>
          <w:u w:color="000000"/>
        </w:rPr>
        <w:t xml:space="preserve"> v</w:t>
      </w:r>
      <w:r>
        <w:rPr>
          <w:rStyle w:val="Aucun"/>
          <w:rFonts w:ascii="Times New Roman" w:hAnsi="Times New Roman"/>
          <w:i/>
          <w:iCs/>
          <w:sz w:val="28"/>
          <w:szCs w:val="28"/>
          <w:u w:color="000000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u w:color="000000"/>
        </w:rPr>
        <w:t>rit</w:t>
      </w:r>
      <w:r>
        <w:rPr>
          <w:rStyle w:val="Aucun"/>
          <w:rFonts w:ascii="Times New Roman" w:hAnsi="Times New Roman"/>
          <w:i/>
          <w:iCs/>
          <w:sz w:val="28"/>
          <w:szCs w:val="28"/>
          <w:u w:color="000000"/>
        </w:rPr>
        <w:t>é »</w:t>
      </w:r>
      <w:r>
        <w:rPr>
          <w:rStyle w:val="Aucun"/>
          <w:rFonts w:ascii="Times New Roman" w:hAnsi="Times New Roman"/>
          <w:i/>
          <w:iCs/>
          <w:sz w:val="28"/>
          <w:szCs w:val="28"/>
          <w:u w:color="000000"/>
        </w:rPr>
        <w:t>.</w:t>
      </w:r>
      <w:r>
        <w:rPr>
          <w:rFonts w:ascii="Times New Roman" w:hAnsi="Times New Roman"/>
          <w:sz w:val="28"/>
          <w:szCs w:val="28"/>
          <w:u w:color="000000"/>
        </w:rPr>
        <w:t xml:space="preserve"> Nous ne pouvons pas nous purifier nous-m</w:t>
      </w:r>
      <w:r>
        <w:rPr>
          <w:rFonts w:ascii="Times New Roman" w:hAnsi="Times New Roman"/>
          <w:sz w:val="28"/>
          <w:szCs w:val="28"/>
          <w:u w:color="000000"/>
        </w:rPr>
        <w:t>ê</w:t>
      </w:r>
      <w:r>
        <w:rPr>
          <w:rFonts w:ascii="Times New Roman" w:hAnsi="Times New Roman"/>
          <w:sz w:val="28"/>
          <w:szCs w:val="28"/>
          <w:u w:color="000000"/>
        </w:rPr>
        <w:t>mes : c</w:t>
      </w:r>
      <w:r>
        <w:rPr>
          <w:rFonts w:ascii="Times New Roman" w:hAnsi="Times New Roman"/>
          <w:sz w:val="28"/>
          <w:szCs w:val="28"/>
          <w:u w:color="000000"/>
        </w:rPr>
        <w:t>’</w:t>
      </w:r>
      <w:r>
        <w:rPr>
          <w:rFonts w:ascii="Times New Roman" w:hAnsi="Times New Roman"/>
          <w:sz w:val="28"/>
          <w:szCs w:val="28"/>
          <w:u w:color="000000"/>
        </w:rPr>
        <w:t>est le pardon de Dieu qui nous rend purs.</w:t>
      </w:r>
    </w:p>
    <w:p w:rsidR="00CE3B34" w:rsidRDefault="00CE3B34">
      <w:pPr>
        <w:pStyle w:val="Pardfaut"/>
        <w:rPr>
          <w:rFonts w:ascii="Times New Roman" w:eastAsia="Times New Roman" w:hAnsi="Times New Roman" w:cs="Times New Roman"/>
          <w:sz w:val="20"/>
          <w:szCs w:val="20"/>
          <w:u w:color="000000"/>
        </w:rPr>
      </w:pPr>
    </w:p>
    <w:p w:rsidR="00CE3B34" w:rsidRDefault="005770B7">
      <w:pPr>
        <w:pStyle w:val="Pardfaut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</w:rPr>
        <w:t xml:space="preserve">Parce que nous sentons notre faiblesse, comme Pierre, nous disons </w:t>
      </w:r>
      <w:r>
        <w:rPr>
          <w:rStyle w:val="Aucun"/>
          <w:rFonts w:ascii="Times New Roman" w:hAnsi="Times New Roman"/>
          <w:i/>
          <w:iCs/>
          <w:sz w:val="28"/>
          <w:szCs w:val="28"/>
          <w:u w:color="000000"/>
        </w:rPr>
        <w:t xml:space="preserve">« </w:t>
      </w:r>
      <w:r>
        <w:rPr>
          <w:rStyle w:val="Aucun"/>
          <w:rFonts w:ascii="Times New Roman" w:hAnsi="Times New Roman"/>
          <w:i/>
          <w:iCs/>
          <w:sz w:val="28"/>
          <w:szCs w:val="28"/>
          <w:u w:color="000000"/>
        </w:rPr>
        <w:t xml:space="preserve">Seigneur, tu ne nous laveras pas les pieds </w:t>
      </w:r>
      <w:r>
        <w:rPr>
          <w:rStyle w:val="Aucun"/>
          <w:rFonts w:ascii="Times New Roman" w:hAnsi="Times New Roman"/>
          <w:i/>
          <w:iCs/>
          <w:sz w:val="28"/>
          <w:szCs w:val="28"/>
          <w:u w:color="000000"/>
        </w:rPr>
        <w:t>»</w:t>
      </w:r>
      <w:r>
        <w:rPr>
          <w:rFonts w:ascii="Times New Roman" w:hAnsi="Times New Roman"/>
          <w:sz w:val="28"/>
          <w:szCs w:val="28"/>
          <w:u w:color="000000"/>
        </w:rPr>
        <w:t>.  Mais apr</w:t>
      </w:r>
      <w:r>
        <w:rPr>
          <w:rFonts w:ascii="Times New Roman" w:hAnsi="Times New Roman"/>
          <w:sz w:val="28"/>
          <w:szCs w:val="28"/>
          <w:u w:color="000000"/>
        </w:rPr>
        <w:t>è</w:t>
      </w:r>
      <w:r>
        <w:rPr>
          <w:rFonts w:ascii="Times New Roman" w:hAnsi="Times New Roman"/>
          <w:sz w:val="28"/>
          <w:szCs w:val="28"/>
          <w:u w:color="000000"/>
        </w:rPr>
        <w:t>s la r</w:t>
      </w:r>
      <w:r>
        <w:rPr>
          <w:rFonts w:ascii="Times New Roman" w:hAnsi="Times New Roman"/>
          <w:sz w:val="28"/>
          <w:szCs w:val="28"/>
          <w:u w:color="000000"/>
        </w:rPr>
        <w:t>é</w:t>
      </w:r>
      <w:r>
        <w:rPr>
          <w:rFonts w:ascii="Times New Roman" w:hAnsi="Times New Roman"/>
          <w:sz w:val="28"/>
          <w:szCs w:val="28"/>
          <w:u w:color="000000"/>
        </w:rPr>
        <w:t xml:space="preserve">surrection il dira </w:t>
      </w:r>
      <w:r>
        <w:rPr>
          <w:rStyle w:val="Aucun"/>
          <w:rFonts w:ascii="Times New Roman" w:hAnsi="Times New Roman"/>
          <w:i/>
          <w:iCs/>
          <w:sz w:val="28"/>
          <w:szCs w:val="28"/>
          <w:u w:color="000000"/>
        </w:rPr>
        <w:t xml:space="preserve">« </w:t>
      </w:r>
      <w:r>
        <w:rPr>
          <w:rStyle w:val="Aucun"/>
          <w:rFonts w:ascii="Times New Roman" w:hAnsi="Times New Roman"/>
          <w:i/>
          <w:iCs/>
          <w:sz w:val="28"/>
          <w:szCs w:val="28"/>
          <w:u w:color="000000"/>
        </w:rPr>
        <w:t>tu sais tout, Seigneur, tu sais bien que je t</w:t>
      </w:r>
      <w:r>
        <w:rPr>
          <w:rStyle w:val="Aucun"/>
          <w:rFonts w:ascii="Times New Roman" w:hAnsi="Times New Roman"/>
          <w:i/>
          <w:iCs/>
          <w:sz w:val="28"/>
          <w:szCs w:val="28"/>
          <w:u w:color="000000"/>
        </w:rPr>
        <w:t>’</w:t>
      </w:r>
      <w:r>
        <w:rPr>
          <w:rStyle w:val="Aucun"/>
          <w:rFonts w:ascii="Times New Roman" w:hAnsi="Times New Roman"/>
          <w:i/>
          <w:iCs/>
          <w:sz w:val="28"/>
          <w:szCs w:val="28"/>
          <w:u w:color="000000"/>
        </w:rPr>
        <w:t xml:space="preserve">aime </w:t>
      </w:r>
      <w:r>
        <w:rPr>
          <w:rStyle w:val="Aucun"/>
          <w:rFonts w:ascii="Times New Roman" w:hAnsi="Times New Roman"/>
          <w:i/>
          <w:iCs/>
          <w:sz w:val="28"/>
          <w:szCs w:val="28"/>
          <w:u w:color="000000"/>
        </w:rPr>
        <w:t>»</w:t>
      </w:r>
      <w:r>
        <w:rPr>
          <w:rStyle w:val="Aucun"/>
          <w:rFonts w:ascii="Times New Roman" w:hAnsi="Times New Roman"/>
          <w:i/>
          <w:iCs/>
          <w:sz w:val="28"/>
          <w:szCs w:val="28"/>
          <w:u w:color="000000"/>
        </w:rPr>
        <w:t>.</w:t>
      </w:r>
      <w:r>
        <w:rPr>
          <w:rFonts w:ascii="Times New Roman" w:hAnsi="Times New Roman"/>
          <w:sz w:val="28"/>
          <w:szCs w:val="28"/>
          <w:u w:color="000000"/>
        </w:rPr>
        <w:t xml:space="preserve"> Auparavant il va conna</w:t>
      </w:r>
      <w:r>
        <w:rPr>
          <w:rFonts w:ascii="Times New Roman" w:hAnsi="Times New Roman"/>
          <w:sz w:val="28"/>
          <w:szCs w:val="28"/>
          <w:u w:color="000000"/>
        </w:rPr>
        <w:t>î</w:t>
      </w:r>
      <w:r>
        <w:rPr>
          <w:rFonts w:ascii="Times New Roman" w:hAnsi="Times New Roman"/>
          <w:sz w:val="28"/>
          <w:szCs w:val="28"/>
          <w:u w:color="000000"/>
        </w:rPr>
        <w:t xml:space="preserve">tre, dans la terrible nuit </w:t>
      </w:r>
      <w:r>
        <w:rPr>
          <w:rFonts w:ascii="Times New Roman" w:hAnsi="Times New Roman"/>
          <w:sz w:val="28"/>
          <w:szCs w:val="28"/>
          <w:u w:color="000000"/>
        </w:rPr>
        <w:t>de la Passion de son Ma</w:t>
      </w:r>
      <w:r>
        <w:rPr>
          <w:rFonts w:ascii="Times New Roman" w:hAnsi="Times New Roman"/>
          <w:sz w:val="28"/>
          <w:szCs w:val="28"/>
          <w:u w:color="000000"/>
        </w:rPr>
        <w:t>î</w:t>
      </w:r>
      <w:r>
        <w:rPr>
          <w:rFonts w:ascii="Times New Roman" w:hAnsi="Times New Roman"/>
          <w:sz w:val="28"/>
          <w:szCs w:val="28"/>
          <w:u w:color="000000"/>
        </w:rPr>
        <w:t>tre, la trahison. Il faudra le regard plein de mis</w:t>
      </w:r>
      <w:r>
        <w:rPr>
          <w:rFonts w:ascii="Times New Roman" w:hAnsi="Times New Roman"/>
          <w:sz w:val="28"/>
          <w:szCs w:val="28"/>
          <w:u w:color="000000"/>
        </w:rPr>
        <w:t>é</w:t>
      </w:r>
      <w:r>
        <w:rPr>
          <w:rFonts w:ascii="Times New Roman" w:hAnsi="Times New Roman"/>
          <w:sz w:val="28"/>
          <w:szCs w:val="28"/>
          <w:u w:color="000000"/>
        </w:rPr>
        <w:t>ricorde de J</w:t>
      </w:r>
      <w:r>
        <w:rPr>
          <w:rFonts w:ascii="Times New Roman" w:hAnsi="Times New Roman"/>
          <w:sz w:val="28"/>
          <w:szCs w:val="28"/>
          <w:u w:color="000000"/>
        </w:rPr>
        <w:t>é</w:t>
      </w:r>
      <w:r>
        <w:rPr>
          <w:rFonts w:ascii="Times New Roman" w:hAnsi="Times New Roman"/>
          <w:sz w:val="28"/>
          <w:szCs w:val="28"/>
          <w:u w:color="000000"/>
        </w:rPr>
        <w:t>sus pour le relever. L</w:t>
      </w:r>
      <w:r>
        <w:rPr>
          <w:rFonts w:ascii="Times New Roman" w:hAnsi="Times New Roman"/>
          <w:sz w:val="28"/>
          <w:szCs w:val="28"/>
          <w:u w:color="000000"/>
        </w:rPr>
        <w:t>’</w:t>
      </w:r>
      <w:r>
        <w:rPr>
          <w:rFonts w:ascii="Times New Roman" w:hAnsi="Times New Roman"/>
          <w:sz w:val="28"/>
          <w:szCs w:val="28"/>
          <w:u w:color="000000"/>
        </w:rPr>
        <w:t>eucharistie est cet abaissement de Dieu par J</w:t>
      </w:r>
      <w:r>
        <w:rPr>
          <w:rFonts w:ascii="Times New Roman" w:hAnsi="Times New Roman"/>
          <w:sz w:val="28"/>
          <w:szCs w:val="28"/>
          <w:u w:color="000000"/>
        </w:rPr>
        <w:t>é</w:t>
      </w:r>
      <w:r>
        <w:rPr>
          <w:rFonts w:ascii="Times New Roman" w:hAnsi="Times New Roman"/>
          <w:sz w:val="28"/>
          <w:szCs w:val="28"/>
          <w:u w:color="000000"/>
        </w:rPr>
        <w:t xml:space="preserve">sus pour nous rendre semblables </w:t>
      </w:r>
      <w:r>
        <w:rPr>
          <w:rFonts w:ascii="Times New Roman" w:hAnsi="Times New Roman"/>
          <w:sz w:val="28"/>
          <w:szCs w:val="28"/>
          <w:u w:color="000000"/>
        </w:rPr>
        <w:t xml:space="preserve">à </w:t>
      </w:r>
      <w:r>
        <w:rPr>
          <w:rFonts w:ascii="Times New Roman" w:hAnsi="Times New Roman"/>
          <w:sz w:val="28"/>
          <w:szCs w:val="28"/>
          <w:u w:color="000000"/>
        </w:rPr>
        <w:t>Lui et nous faire vivre de Lui. Soyons ce soir dans l</w:t>
      </w:r>
      <w:r>
        <w:rPr>
          <w:rFonts w:ascii="Times New Roman" w:hAnsi="Times New Roman"/>
          <w:sz w:val="28"/>
          <w:szCs w:val="28"/>
          <w:u w:color="000000"/>
        </w:rPr>
        <w:t>’</w:t>
      </w:r>
      <w:r>
        <w:rPr>
          <w:rFonts w:ascii="Times New Roman" w:hAnsi="Times New Roman"/>
          <w:sz w:val="28"/>
          <w:szCs w:val="28"/>
          <w:u w:color="000000"/>
        </w:rPr>
        <w:t>action de g</w:t>
      </w:r>
      <w:r>
        <w:rPr>
          <w:rFonts w:ascii="Times New Roman" w:hAnsi="Times New Roman"/>
          <w:sz w:val="28"/>
          <w:szCs w:val="28"/>
          <w:u w:color="000000"/>
        </w:rPr>
        <w:t>r</w:t>
      </w:r>
      <w:r>
        <w:rPr>
          <w:rFonts w:ascii="Times New Roman" w:hAnsi="Times New Roman"/>
          <w:sz w:val="28"/>
          <w:szCs w:val="28"/>
          <w:u w:color="000000"/>
        </w:rPr>
        <w:t>â</w:t>
      </w:r>
      <w:r>
        <w:rPr>
          <w:rFonts w:ascii="Times New Roman" w:hAnsi="Times New Roman"/>
          <w:sz w:val="28"/>
          <w:szCs w:val="28"/>
          <w:u w:color="000000"/>
        </w:rPr>
        <w:t>ce pour cet immense don.</w:t>
      </w:r>
    </w:p>
    <w:p w:rsidR="00CE3B34" w:rsidRDefault="00CE3B34">
      <w:pPr>
        <w:pStyle w:val="Pardfaut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CE3B34" w:rsidRDefault="005770B7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Aujourd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hui,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la question de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sus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: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«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Comprenez-vous ce que je viens de faire ?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»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avouons-le, nous avons plut</w:t>
      </w:r>
      <w:r>
        <w:rPr>
          <w:rFonts w:ascii="Times New Roman" w:hAnsi="Times New Roman"/>
          <w:sz w:val="28"/>
          <w:szCs w:val="28"/>
          <w:shd w:val="clear" w:color="auto" w:fill="FFFFFF"/>
        </w:rPr>
        <w:t>ô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t tendance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pondre comme Pierre, nous ne comprenons pas cet abaissement,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humilit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ces valeurs qui sont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oppos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des crit</w:t>
      </w:r>
      <w:r>
        <w:rPr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>res de la 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ussite de nos soci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t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s. </w:t>
      </w:r>
    </w:p>
    <w:p w:rsidR="00CE3B34" w:rsidRDefault="00CE3B34">
      <w:pPr>
        <w:pStyle w:val="Pardfaut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CE3B34" w:rsidRDefault="005770B7">
      <w:pPr>
        <w:pStyle w:val="Pardfaut"/>
        <w:rPr>
          <w:rStyle w:val="Aucun"/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Ce soir nous sommes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table avec le Christ et, comme il y a 2000 ans, nous entendons cette injonction du Seigneur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C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est un exemple que je vous ai donn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é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afin que vous fassiez, vous aussi, comme j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ai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fait pour vous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»</w:t>
      </w:r>
    </w:p>
    <w:p w:rsidR="00CE3B34" w:rsidRDefault="00CE3B34">
      <w:pPr>
        <w:pStyle w:val="Pardfaut"/>
        <w:rPr>
          <w:rStyle w:val="Aucun"/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</w:rPr>
      </w:pPr>
    </w:p>
    <w:p w:rsidR="00CE3B34" w:rsidRDefault="005770B7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Ce n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est pas un slogan mais une consigne de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 w:rsidR="00C875E4">
        <w:rPr>
          <w:rFonts w:ascii="Times New Roman" w:hAnsi="Times New Roman"/>
          <w:sz w:val="28"/>
          <w:szCs w:val="28"/>
          <w:shd w:val="clear" w:color="auto" w:fill="FFFFFF"/>
        </w:rPr>
        <w:t>sus qui nous entraî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ne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imiter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aimer c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est se donner et se donner c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est servir.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Etre baptis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s, </w:t>
      </w:r>
      <w:r>
        <w:rPr>
          <w:rFonts w:ascii="Times New Roman" w:hAnsi="Times New Roman"/>
          <w:sz w:val="28"/>
          <w:szCs w:val="28"/>
          <w:shd w:val="clear" w:color="auto" w:fill="FFFFFF"/>
        </w:rPr>
        <w:t>ê</w:t>
      </w:r>
      <w:r>
        <w:rPr>
          <w:rFonts w:ascii="Times New Roman" w:hAnsi="Times New Roman"/>
          <w:sz w:val="28"/>
          <w:szCs w:val="28"/>
          <w:shd w:val="clear" w:color="auto" w:fill="FFFFFF"/>
        </w:rPr>
        <w:t>tre disciples de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sus Christ c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est servir plut</w:t>
      </w:r>
      <w:r>
        <w:rPr>
          <w:rFonts w:ascii="Times New Roman" w:hAnsi="Times New Roman"/>
          <w:sz w:val="28"/>
          <w:szCs w:val="28"/>
          <w:shd w:val="clear" w:color="auto" w:fill="FFFFFF"/>
        </w:rPr>
        <w:t>ô</w:t>
      </w:r>
      <w:r>
        <w:rPr>
          <w:rFonts w:ascii="Times New Roman" w:hAnsi="Times New Roman"/>
          <w:sz w:val="28"/>
          <w:szCs w:val="28"/>
          <w:shd w:val="clear" w:color="auto" w:fill="FFFFFF"/>
        </w:rPr>
        <w:t>t que d</w:t>
      </w:r>
      <w:r>
        <w:rPr>
          <w:rFonts w:ascii="Times New Roman" w:hAnsi="Times New Roman"/>
          <w:sz w:val="28"/>
          <w:szCs w:val="28"/>
          <w:shd w:val="clear" w:color="auto" w:fill="FFFFFF"/>
        </w:rPr>
        <w:t>’ê</w:t>
      </w:r>
      <w:r>
        <w:rPr>
          <w:rFonts w:ascii="Times New Roman" w:hAnsi="Times New Roman"/>
          <w:sz w:val="28"/>
          <w:szCs w:val="28"/>
          <w:shd w:val="clear" w:color="auto" w:fill="FFFFFF"/>
        </w:rPr>
        <w:t>tre servis</w:t>
      </w:r>
      <w:r w:rsidR="00C875E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E3B34" w:rsidRDefault="00CE3B34">
      <w:pPr>
        <w:pStyle w:val="Pardfaut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CE3B34" w:rsidRDefault="005770B7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Alors servons sans nous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d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courager, servons parce que le Christ ouvre la voie !</w:t>
      </w:r>
    </w:p>
    <w:p w:rsidR="00CE3B34" w:rsidRDefault="00CE3B34">
      <w:pPr>
        <w:pStyle w:val="Pardfaut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CE3B34" w:rsidRDefault="005770B7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Servons comme chemin d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humilit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et d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oubli de soi,</w:t>
      </w:r>
    </w:p>
    <w:p w:rsidR="00CE3B34" w:rsidRDefault="005770B7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Servons comme chemin de la vraie joie, celle qui dure,</w:t>
      </w:r>
    </w:p>
    <w:p w:rsidR="00CE3B34" w:rsidRDefault="005770B7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Servons parce que c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est le plus beau t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moignage que nous puissions rendre, le plus efficace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: on peut critiquer celui qui annonce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sus Christ en parole, on ne critique jamais celui qui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annonce par sa vie donn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e.</w:t>
      </w:r>
    </w:p>
    <w:p w:rsidR="00CE3B34" w:rsidRDefault="005770B7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Servons parce que cela traduit la coh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rence de notre foi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: ce que nous croyons, disons-le et ce que nous disons, faisons-le.</w:t>
      </w:r>
    </w:p>
    <w:p w:rsidR="00CE3B34" w:rsidRDefault="005770B7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Servons </w:t>
      </w:r>
      <w:r>
        <w:rPr>
          <w:rFonts w:ascii="Times New Roman" w:hAnsi="Times New Roman"/>
          <w:sz w:val="28"/>
          <w:szCs w:val="28"/>
          <w:shd w:val="clear" w:color="auto" w:fill="FFFFFF"/>
        </w:rPr>
        <w:t>c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est notre mani</w:t>
      </w:r>
      <w:r>
        <w:rPr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>re de changer le monde en renversant les valeurs.</w:t>
      </w:r>
    </w:p>
    <w:p w:rsidR="00CE3B34" w:rsidRDefault="005770B7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Servons parce que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c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est ce qui transforme les c</w:t>
      </w:r>
      <w:r>
        <w:rPr>
          <w:rFonts w:ascii="Times New Roman" w:hAnsi="Times New Roman"/>
          <w:sz w:val="28"/>
          <w:szCs w:val="28"/>
          <w:shd w:val="clear" w:color="auto" w:fill="FFFFFF"/>
        </w:rPr>
        <w:t>œ</w:t>
      </w:r>
      <w:r w:rsidR="00C875E4">
        <w:rPr>
          <w:rFonts w:ascii="Times New Roman" w:hAnsi="Times New Roman"/>
          <w:sz w:val="28"/>
          <w:szCs w:val="28"/>
          <w:shd w:val="clear" w:color="auto" w:fill="FFFFFF"/>
        </w:rPr>
        <w:t>urs et nous convertit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CE3B34" w:rsidRDefault="005770B7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Servons les plus petits, les plus </w:t>
      </w:r>
      <w:r w:rsidR="00C875E4">
        <w:rPr>
          <w:rFonts w:ascii="Times New Roman" w:hAnsi="Times New Roman"/>
          <w:sz w:val="28"/>
          <w:szCs w:val="28"/>
          <w:shd w:val="clear" w:color="auto" w:fill="FFFFFF"/>
        </w:rPr>
        <w:t>pauvres, ceux auxquels personne ne pense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les </w:t>
      </w:r>
      <w:r>
        <w:rPr>
          <w:rFonts w:ascii="Times New Roman" w:hAnsi="Times New Roman"/>
          <w:sz w:val="28"/>
          <w:szCs w:val="28"/>
          <w:shd w:val="clear" w:color="auto" w:fill="FFFFFF"/>
        </w:rPr>
        <w:t>« </w:t>
      </w:r>
      <w:r>
        <w:rPr>
          <w:rFonts w:ascii="Times New Roman" w:hAnsi="Times New Roman"/>
          <w:sz w:val="28"/>
          <w:szCs w:val="28"/>
          <w:shd w:val="clear" w:color="auto" w:fill="FFFFFF"/>
        </w:rPr>
        <w:t>inutiles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 » </w:t>
      </w:r>
      <w:r>
        <w:rPr>
          <w:rFonts w:ascii="Times New Roman" w:hAnsi="Times New Roman"/>
          <w:sz w:val="28"/>
          <w:szCs w:val="28"/>
          <w:shd w:val="clear" w:color="auto" w:fill="FFFFFF"/>
        </w:rPr>
        <w:t>de notre soci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t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E3B34" w:rsidRDefault="005770B7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Servons parce que le Christ nous a donn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son corps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manger pour qu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’à </w:t>
      </w:r>
      <w:r>
        <w:rPr>
          <w:rFonts w:ascii="Times New Roman" w:hAnsi="Times New Roman"/>
          <w:sz w:val="28"/>
          <w:szCs w:val="28"/>
          <w:shd w:val="clear" w:color="auto" w:fill="FFFFFF"/>
        </w:rPr>
        <w:t>notre tour nous nous donnions</w:t>
      </w:r>
      <w:r w:rsidR="00C875E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E3B34" w:rsidRDefault="005770B7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Servons parce que le Christ s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est donn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sur la croix par amour pour nous et nous invite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faire de m</w:t>
      </w:r>
      <w:r>
        <w:rPr>
          <w:rFonts w:ascii="Times New Roman" w:hAnsi="Times New Roman"/>
          <w:sz w:val="28"/>
          <w:szCs w:val="28"/>
          <w:shd w:val="clear" w:color="auto" w:fill="FFFFFF"/>
        </w:rPr>
        <w:t>ê</w:t>
      </w:r>
      <w:r>
        <w:rPr>
          <w:rFonts w:ascii="Times New Roman" w:hAnsi="Times New Roman"/>
          <w:sz w:val="28"/>
          <w:szCs w:val="28"/>
          <w:shd w:val="clear" w:color="auto" w:fill="FFFFFF"/>
        </w:rPr>
        <w:t>me.</w:t>
      </w:r>
    </w:p>
    <w:p w:rsidR="00CE3B34" w:rsidRDefault="005770B7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CE3B34" w:rsidRDefault="00CE3B34">
      <w:pPr>
        <w:pStyle w:val="Pardfaut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CE3B34" w:rsidRDefault="00CE3B34">
      <w:pPr>
        <w:pStyle w:val="Pardfaut"/>
      </w:pPr>
    </w:p>
    <w:sectPr w:rsidR="00CE3B34" w:rsidSect="00CE3B34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0B7" w:rsidRDefault="005770B7" w:rsidP="00CE3B34">
      <w:r>
        <w:separator/>
      </w:r>
    </w:p>
  </w:endnote>
  <w:endnote w:type="continuationSeparator" w:id="0">
    <w:p w:rsidR="005770B7" w:rsidRDefault="005770B7" w:rsidP="00CE3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B34" w:rsidRDefault="00CE3B3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0B7" w:rsidRDefault="005770B7" w:rsidP="00CE3B34">
      <w:r>
        <w:separator/>
      </w:r>
    </w:p>
  </w:footnote>
  <w:footnote w:type="continuationSeparator" w:id="0">
    <w:p w:rsidR="005770B7" w:rsidRDefault="005770B7" w:rsidP="00CE3B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B34" w:rsidRDefault="00CE3B3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CE3B34"/>
    <w:rsid w:val="005770B7"/>
    <w:rsid w:val="00C875E4"/>
    <w:rsid w:val="00CE3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E3B34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CE3B34"/>
    <w:rPr>
      <w:u w:val="single"/>
    </w:rPr>
  </w:style>
  <w:style w:type="table" w:customStyle="1" w:styleId="TableNormal">
    <w:name w:val="Table Normal"/>
    <w:rsid w:val="00CE3B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sid w:val="00CE3B34"/>
    <w:rPr>
      <w:rFonts w:ascii="Helvetica Neue" w:hAnsi="Helvetica Neue" w:cs="Arial Unicode MS"/>
      <w:color w:val="000000"/>
      <w:sz w:val="22"/>
      <w:szCs w:val="22"/>
      <w:shd w:val="nil"/>
    </w:rPr>
  </w:style>
  <w:style w:type="character" w:customStyle="1" w:styleId="Aucun">
    <w:name w:val="Aucun"/>
    <w:rsid w:val="00CE3B34"/>
    <w:rPr>
      <w:lang w:val="fr-FR"/>
    </w:rPr>
  </w:style>
  <w:style w:type="paragraph" w:customStyle="1" w:styleId="Pardfaut">
    <w:name w:val="Par défaut"/>
    <w:rsid w:val="00CE3B34"/>
    <w:rPr>
      <w:rFonts w:ascii="Helvetica Neue" w:hAnsi="Helvetica Neue" w:cs="Arial Unicode MS"/>
      <w:color w:val="000000"/>
      <w:sz w:val="22"/>
      <w:szCs w:val="22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612</Words>
  <Characters>3372</Characters>
  <Application>Microsoft Office Word</Application>
  <DocSecurity>0</DocSecurity>
  <Lines>28</Lines>
  <Paragraphs>7</Paragraphs>
  <ScaleCrop>false</ScaleCrop>
  <Company>Microsoft</Company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agnes</cp:lastModifiedBy>
  <cp:revision>2</cp:revision>
  <dcterms:created xsi:type="dcterms:W3CDTF">2020-04-09T16:13:00Z</dcterms:created>
  <dcterms:modified xsi:type="dcterms:W3CDTF">2020-04-09T16:20:00Z</dcterms:modified>
</cp:coreProperties>
</file>