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D56" w:rsidRDefault="00000000">
      <w:pPr>
        <w:pStyle w:val="Corps"/>
      </w:pPr>
      <w:r>
        <w:t xml:space="preserve">(C) Homélie 1° dimanche Avent Jr 33, 14-16 ; Ps. 24 ; 1 Th 3, 12–4, 2 ; </w:t>
      </w:r>
      <w:proofErr w:type="spellStart"/>
      <w:r>
        <w:t>Lc</w:t>
      </w:r>
      <w:proofErr w:type="spellEnd"/>
      <w:r>
        <w:t xml:space="preserve"> 21, 25-28.34-36</w:t>
      </w:r>
    </w:p>
    <w:p w:rsidR="00140D56" w:rsidRDefault="00000000">
      <w:pPr>
        <w:pStyle w:val="Corps"/>
        <w:jc w:val="center"/>
        <w:rPr>
          <w:b/>
          <w:bCs/>
        </w:rPr>
      </w:pPr>
      <w:r>
        <w:rPr>
          <w:b/>
          <w:bCs/>
        </w:rPr>
        <w:t xml:space="preserve">Pèlerins d’espérance </w:t>
      </w:r>
    </w:p>
    <w:p w:rsidR="00140D56" w:rsidRDefault="00140D56">
      <w:pPr>
        <w:pStyle w:val="Corps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0D56" w:rsidRDefault="00000000">
      <w:pPr>
        <w:pStyle w:val="Corps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Attention, ça va secouer ! Des signes dans le soleil, la lune et les étoiles, une mer déchaînée, des puissances cé</w:t>
      </w:r>
      <w:r>
        <w:rPr>
          <w:rFonts w:ascii="Times New Roman" w:hAnsi="Times New Roman"/>
          <w:sz w:val="36"/>
          <w:szCs w:val="36"/>
          <w:lang w:val="pt-PT"/>
        </w:rPr>
        <w:t xml:space="preserve">lestes </w:t>
      </w:r>
      <w:r>
        <w:rPr>
          <w:rFonts w:ascii="Times New Roman" w:hAnsi="Times New Roman"/>
          <w:sz w:val="36"/>
          <w:szCs w:val="36"/>
        </w:rPr>
        <w:t>ébranlées et l’</w:t>
      </w:r>
      <w:r w:rsidRPr="00E93A19">
        <w:rPr>
          <w:rFonts w:ascii="Times New Roman" w:hAnsi="Times New Roman"/>
          <w:sz w:val="36"/>
          <w:szCs w:val="36"/>
        </w:rPr>
        <w:t xml:space="preserve">affolement </w:t>
      </w:r>
      <w:r>
        <w:rPr>
          <w:rFonts w:ascii="Times New Roman" w:hAnsi="Times New Roman"/>
          <w:sz w:val="36"/>
          <w:szCs w:val="36"/>
        </w:rPr>
        <w:t xml:space="preserve">des peuples devant tous ces malheurs !!! </w:t>
      </w:r>
      <w:proofErr w:type="spellStart"/>
      <w:r>
        <w:rPr>
          <w:rFonts w:ascii="Times New Roman" w:hAnsi="Times New Roman"/>
          <w:sz w:val="36"/>
          <w:szCs w:val="36"/>
        </w:rPr>
        <w:t>Jé</w:t>
      </w:r>
      <w:proofErr w:type="spellEnd"/>
      <w:r>
        <w:rPr>
          <w:rFonts w:ascii="Times New Roman" w:hAnsi="Times New Roman"/>
          <w:sz w:val="36"/>
          <w:szCs w:val="36"/>
          <w:lang w:val="es-ES_tradnl"/>
        </w:rPr>
        <w:t>sus</w:t>
      </w:r>
      <w:r>
        <w:rPr>
          <w:rFonts w:ascii="Times New Roman" w:hAnsi="Times New Roman"/>
          <w:sz w:val="36"/>
          <w:szCs w:val="36"/>
        </w:rPr>
        <w:t xml:space="preserve"> chercherait-il à nous faire peur en rajoutant une couche au lot quotidien des drames qui frappent notre humanité ? </w:t>
      </w:r>
    </w:p>
    <w:p w:rsidR="00140D56" w:rsidRDefault="00140D56">
      <w:pPr>
        <w:pStyle w:val="Corps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0D56" w:rsidRDefault="00000000">
      <w:pPr>
        <w:pStyle w:val="Corps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Mais dans cette page d’Évangile Jésus ne décrit pas la fin du monde, il parle de façon symbolique du désordre et des drames qui traversent l'humanité et que </w:t>
      </w:r>
      <w:proofErr w:type="spellStart"/>
      <w:r>
        <w:rPr>
          <w:rFonts w:ascii="Times New Roman" w:hAnsi="Times New Roman"/>
          <w:sz w:val="36"/>
          <w:szCs w:val="36"/>
        </w:rPr>
        <w:t>nou</w:t>
      </w:r>
      <w:proofErr w:type="spellEnd"/>
      <w:r>
        <w:rPr>
          <w:rFonts w:ascii="Times New Roman" w:hAnsi="Times New Roman"/>
          <w:sz w:val="36"/>
          <w:szCs w:val="36"/>
          <w:lang w:val="pt-PT"/>
        </w:rPr>
        <w:t xml:space="preserve">s </w:t>
      </w:r>
      <w:proofErr w:type="spellStart"/>
      <w:r>
        <w:rPr>
          <w:rFonts w:ascii="Times New Roman" w:hAnsi="Times New Roman"/>
          <w:sz w:val="36"/>
          <w:szCs w:val="36"/>
          <w:lang w:val="pt-PT"/>
        </w:rPr>
        <w:t>constat</w:t>
      </w:r>
      <w:r>
        <w:rPr>
          <w:rFonts w:ascii="Times New Roman" w:hAnsi="Times New Roman"/>
          <w:sz w:val="36"/>
          <w:szCs w:val="36"/>
        </w:rPr>
        <w:t>ons</w:t>
      </w:r>
      <w:proofErr w:type="spellEnd"/>
      <w:r>
        <w:rPr>
          <w:rFonts w:ascii="Times New Roman" w:hAnsi="Times New Roman"/>
          <w:sz w:val="36"/>
          <w:szCs w:val="36"/>
        </w:rPr>
        <w:t xml:space="preserve"> chaque jour dans les médias ou en surfant sur les réseaux sociaux. Notre temps est témoin, non seulement des catastrophes naturelles </w:t>
      </w:r>
      <w:r>
        <w:rPr>
          <w:rFonts w:ascii="Times New Roman" w:hAnsi="Times New Roman"/>
          <w:sz w:val="36"/>
          <w:szCs w:val="36"/>
          <w:lang w:val="pt-PT"/>
        </w:rPr>
        <w:t xml:space="preserve">mais </w:t>
      </w:r>
      <w:r>
        <w:rPr>
          <w:rFonts w:ascii="Times New Roman" w:hAnsi="Times New Roman"/>
          <w:sz w:val="36"/>
          <w:szCs w:val="36"/>
        </w:rPr>
        <w:t>aussi de ces fléaux qui portent le nom de mis</w:t>
      </w:r>
      <w:r>
        <w:rPr>
          <w:rFonts w:ascii="Times New Roman" w:hAnsi="Times New Roman"/>
          <w:sz w:val="36"/>
          <w:szCs w:val="36"/>
          <w:lang w:val="it-IT"/>
        </w:rPr>
        <w:t>è</w:t>
      </w:r>
      <w:r>
        <w:rPr>
          <w:rFonts w:ascii="Times New Roman" w:hAnsi="Times New Roman"/>
          <w:sz w:val="36"/>
          <w:szCs w:val="36"/>
        </w:rPr>
        <w:t>re, violence, guerre o</w:t>
      </w:r>
      <w:r>
        <w:rPr>
          <w:rFonts w:ascii="Times New Roman" w:hAnsi="Times New Roman"/>
          <w:sz w:val="36"/>
          <w:szCs w:val="36"/>
          <w:lang w:val="it-IT"/>
        </w:rPr>
        <w:t xml:space="preserve">ù </w:t>
      </w:r>
      <w:r>
        <w:rPr>
          <w:rFonts w:ascii="Times New Roman" w:hAnsi="Times New Roman"/>
          <w:sz w:val="36"/>
          <w:szCs w:val="36"/>
        </w:rPr>
        <w:t>l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>homme porte sa part de responsabilité.</w:t>
      </w:r>
    </w:p>
    <w:p w:rsidR="00140D56" w:rsidRDefault="00140D56">
      <w:pPr>
        <w:pStyle w:val="Corps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0D56" w:rsidRDefault="00000000">
      <w:pPr>
        <w:pStyle w:val="Corps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Jésus décrit ce matin l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 xml:space="preserve">image du bouleversement qu’occasionne sa venue dans notre humanité : </w:t>
      </w:r>
      <w:r>
        <w:rPr>
          <w:rStyle w:val="Aucun"/>
          <w:rFonts w:ascii="Times New Roman" w:hAnsi="Times New Roman"/>
          <w:b/>
          <w:bCs/>
          <w:sz w:val="36"/>
          <w:szCs w:val="36"/>
        </w:rPr>
        <w:t>le basculement du monde ancien pour l’</w:t>
      </w:r>
      <w:proofErr w:type="spellStart"/>
      <w:r>
        <w:rPr>
          <w:rStyle w:val="Aucun"/>
          <w:rFonts w:ascii="Times New Roman" w:hAnsi="Times New Roman"/>
          <w:b/>
          <w:bCs/>
          <w:sz w:val="36"/>
          <w:szCs w:val="36"/>
        </w:rPr>
        <w:t>avénement</w:t>
      </w:r>
      <w:proofErr w:type="spellEnd"/>
      <w:r>
        <w:rPr>
          <w:rStyle w:val="Aucun"/>
          <w:rFonts w:ascii="Times New Roman" w:hAnsi="Times New Roman"/>
          <w:b/>
          <w:bCs/>
          <w:sz w:val="36"/>
          <w:szCs w:val="36"/>
        </w:rPr>
        <w:t xml:space="preserve"> du monde nouveau</w:t>
      </w:r>
      <w:r>
        <w:rPr>
          <w:rFonts w:ascii="Times New Roman" w:hAnsi="Times New Roman"/>
          <w:sz w:val="36"/>
          <w:szCs w:val="36"/>
        </w:rPr>
        <w:t>. Face à ces peurs et</w:t>
      </w:r>
      <w:r>
        <w:rPr>
          <w:rFonts w:ascii="Times New Roman" w:hAnsi="Times New Roman"/>
          <w:sz w:val="36"/>
          <w:szCs w:val="36"/>
          <w:lang w:val="it-IT"/>
        </w:rPr>
        <w:t xml:space="preserve"> la sinistrose ambiante </w:t>
      </w:r>
      <w:r>
        <w:rPr>
          <w:rFonts w:ascii="Times New Roman" w:hAnsi="Times New Roman"/>
          <w:sz w:val="36"/>
          <w:szCs w:val="36"/>
        </w:rPr>
        <w:t xml:space="preserve">il </w:t>
      </w:r>
      <w:proofErr w:type="gramStart"/>
      <w:r>
        <w:rPr>
          <w:rFonts w:ascii="Times New Roman" w:hAnsi="Times New Roman"/>
          <w:sz w:val="36"/>
          <w:szCs w:val="36"/>
        </w:rPr>
        <w:t>rassure :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>« Redressez-vous, relevez la tête. N’ayez pas peur, car votre libération approche</w:t>
      </w:r>
      <w:proofErr w:type="gramStart"/>
      <w:r>
        <w:rPr>
          <w:rStyle w:val="Aucun"/>
          <w:rFonts w:ascii="Times New Roman" w:hAnsi="Times New Roman"/>
          <w:i/>
          <w:iCs/>
          <w:sz w:val="36"/>
          <w:szCs w:val="36"/>
        </w:rPr>
        <w:t>.</w:t>
      </w:r>
      <w:r>
        <w:rPr>
          <w:rStyle w:val="Aucun"/>
          <w:rFonts w:ascii="Times New Roman" w:hAnsi="Times New Roman"/>
          <w:i/>
          <w:iCs/>
          <w:sz w:val="36"/>
          <w:szCs w:val="36"/>
          <w:lang w:val="it-IT"/>
        </w:rPr>
        <w:t>»</w:t>
      </w:r>
      <w:proofErr w:type="gramEnd"/>
      <w:r>
        <w:rPr>
          <w:rStyle w:val="Aucun"/>
          <w:rFonts w:ascii="Times New Roman" w:hAnsi="Times New Roman"/>
          <w:i/>
          <w:iCs/>
          <w:sz w:val="36"/>
          <w:szCs w:val="36"/>
          <w:lang w:val="it-IT"/>
        </w:rPr>
        <w:t xml:space="preserve"> </w:t>
      </w:r>
      <w:r>
        <w:rPr>
          <w:rFonts w:ascii="Times New Roman" w:hAnsi="Times New Roman"/>
          <w:sz w:val="36"/>
          <w:szCs w:val="36"/>
        </w:rPr>
        <w:t>Il nous invite à être des hommes debout, à nous réveiller. Le redressement du monde passe par le refus de nous refermer sur nous-mêmes et de rester éveillés pour oser l</w:t>
      </w:r>
      <w:r>
        <w:rPr>
          <w:rFonts w:ascii="Times New Roman" w:hAnsi="Times New Roman"/>
          <w:sz w:val="36"/>
          <w:szCs w:val="36"/>
          <w:rtl/>
        </w:rPr>
        <w:t>’</w:t>
      </w:r>
      <w:proofErr w:type="spellStart"/>
      <w:r>
        <w:rPr>
          <w:rFonts w:ascii="Times New Roman" w:hAnsi="Times New Roman"/>
          <w:sz w:val="36"/>
          <w:szCs w:val="36"/>
          <w:lang w:val="it-IT"/>
        </w:rPr>
        <w:t>aventure</w:t>
      </w:r>
      <w:proofErr w:type="spellEnd"/>
      <w:r>
        <w:rPr>
          <w:rFonts w:ascii="Times New Roman" w:hAnsi="Times New Roman"/>
          <w:sz w:val="36"/>
          <w:szCs w:val="36"/>
          <w:lang w:val="it-IT"/>
        </w:rPr>
        <w:t>.</w:t>
      </w:r>
    </w:p>
    <w:p w:rsidR="00140D56" w:rsidRDefault="00140D56">
      <w:pPr>
        <w:pStyle w:val="Corps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0D56" w:rsidRDefault="00000000">
      <w:pPr>
        <w:pStyle w:val="Corps"/>
        <w:jc w:val="both"/>
        <w:rPr>
          <w:rStyle w:val="Aucun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En ce premier dimanche de l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>Avent, j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 xml:space="preserve">aimerais vous faire un cadeau, vous offrir une étoile. </w:t>
      </w:r>
      <w:r>
        <w:rPr>
          <w:rStyle w:val="Aucun"/>
          <w:rFonts w:ascii="Times New Roman" w:hAnsi="Times New Roman"/>
          <w:b/>
          <w:bCs/>
          <w:sz w:val="36"/>
          <w:szCs w:val="36"/>
        </w:rPr>
        <w:t>Cette étoile</w:t>
      </w:r>
      <w:r>
        <w:rPr>
          <w:rFonts w:ascii="Times New Roman" w:hAnsi="Times New Roman"/>
          <w:sz w:val="36"/>
          <w:szCs w:val="36"/>
        </w:rPr>
        <w:t xml:space="preserve"> vous ne la trouverez pas sur les marché</w:t>
      </w:r>
      <w:r>
        <w:rPr>
          <w:rFonts w:ascii="Times New Roman" w:hAnsi="Times New Roman"/>
          <w:sz w:val="36"/>
          <w:szCs w:val="36"/>
          <w:lang w:val="pt-PT"/>
        </w:rPr>
        <w:t>s de No</w:t>
      </w:r>
      <w:r>
        <w:rPr>
          <w:rFonts w:ascii="Times New Roman" w:hAnsi="Times New Roman"/>
          <w:sz w:val="36"/>
          <w:szCs w:val="36"/>
          <w:lang w:val="nl-NL"/>
        </w:rPr>
        <w:t>ë</w:t>
      </w:r>
      <w:r>
        <w:rPr>
          <w:rFonts w:ascii="Times New Roman" w:hAnsi="Times New Roman"/>
          <w:sz w:val="36"/>
          <w:szCs w:val="36"/>
        </w:rPr>
        <w:t>l, car je viens de la décrocher pour vous dans l’Évangile que nous venons d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 xml:space="preserve">entendre. Une étoile que je souhaite voir scintiller dans le cœur de chacun : </w:t>
      </w:r>
      <w:r>
        <w:rPr>
          <w:rStyle w:val="Aucun"/>
          <w:rFonts w:ascii="Times New Roman" w:hAnsi="Times New Roman"/>
          <w:b/>
          <w:bCs/>
          <w:sz w:val="36"/>
          <w:szCs w:val="36"/>
        </w:rPr>
        <w:t xml:space="preserve">l’étoile espérance. </w:t>
      </w:r>
    </w:p>
    <w:p w:rsidR="00140D56" w:rsidRDefault="00140D56">
      <w:pPr>
        <w:pStyle w:val="Corps"/>
        <w:jc w:val="both"/>
        <w:rPr>
          <w:rStyle w:val="Aucun"/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40D56" w:rsidRDefault="00000000">
      <w:pPr>
        <w:pStyle w:val="Corps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Style w:val="Aucun"/>
          <w:rFonts w:ascii="Times New Roman" w:hAnsi="Times New Roman"/>
          <w:b/>
          <w:bCs/>
          <w:sz w:val="36"/>
          <w:szCs w:val="36"/>
        </w:rPr>
        <w:t xml:space="preserve">Cette étoile </w:t>
      </w:r>
      <w:r>
        <w:rPr>
          <w:rFonts w:ascii="Times New Roman" w:hAnsi="Times New Roman"/>
          <w:sz w:val="36"/>
          <w:szCs w:val="36"/>
        </w:rPr>
        <w:t>est dé</w:t>
      </w:r>
      <w:proofErr w:type="spellStart"/>
      <w:r>
        <w:rPr>
          <w:rFonts w:ascii="Times New Roman" w:hAnsi="Times New Roman"/>
          <w:sz w:val="36"/>
          <w:szCs w:val="36"/>
          <w:lang w:val="it-IT"/>
        </w:rPr>
        <w:t>licate</w:t>
      </w:r>
      <w:proofErr w:type="spellEnd"/>
      <w:r>
        <w:rPr>
          <w:rFonts w:ascii="Times New Roman" w:hAnsi="Times New Roman"/>
          <w:sz w:val="36"/>
          <w:szCs w:val="36"/>
        </w:rPr>
        <w:t xml:space="preserve"> et se remarque à peine dans la grisaille quotidienne. Quand tout s’écroule Jésus nous invite à relever la tête, car, au-delà du tumulte du monde il y a cette espérance de 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 xml:space="preserve">« justice qui germe </w:t>
      </w:r>
      <w:r>
        <w:rPr>
          <w:rStyle w:val="Aucun"/>
          <w:rFonts w:ascii="Times New Roman" w:hAnsi="Times New Roman"/>
          <w:i/>
          <w:iCs/>
          <w:sz w:val="36"/>
          <w:szCs w:val="36"/>
          <w:lang w:val="it-IT"/>
        </w:rPr>
        <w:t>»</w:t>
      </w:r>
      <w:r>
        <w:rPr>
          <w:rFonts w:ascii="Times New Roman" w:hAnsi="Times New Roman"/>
          <w:sz w:val="36"/>
          <w:szCs w:val="36"/>
        </w:rPr>
        <w:t xml:space="preserve"> comme l’annonce le </w:t>
      </w:r>
      <w:proofErr w:type="spellStart"/>
      <w:r>
        <w:rPr>
          <w:rFonts w:ascii="Times New Roman" w:hAnsi="Times New Roman"/>
          <w:sz w:val="36"/>
          <w:szCs w:val="36"/>
        </w:rPr>
        <w:t>proph</w:t>
      </w:r>
      <w:proofErr w:type="spellEnd"/>
      <w:r>
        <w:rPr>
          <w:rFonts w:ascii="Times New Roman" w:hAnsi="Times New Roman"/>
          <w:sz w:val="36"/>
          <w:szCs w:val="36"/>
          <w:lang w:val="it-IT"/>
        </w:rPr>
        <w:t>è</w:t>
      </w:r>
      <w:r>
        <w:rPr>
          <w:rFonts w:ascii="Times New Roman" w:hAnsi="Times New Roman"/>
          <w:sz w:val="36"/>
          <w:szCs w:val="36"/>
        </w:rPr>
        <w:t>te Jérémie.</w:t>
      </w:r>
    </w:p>
    <w:p w:rsidR="00140D56" w:rsidRDefault="00140D56">
      <w:pPr>
        <w:pStyle w:val="Corps"/>
        <w:jc w:val="both"/>
        <w:rPr>
          <w:rStyle w:val="Aucun"/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40D56" w:rsidRDefault="00000000">
      <w:pPr>
        <w:pStyle w:val="Corps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L’espérance est cette attitude fondamentale de la vie chrétienne qui s'enracine dans la confiance en l'amour miséricordieux du P</w:t>
      </w:r>
      <w:r>
        <w:rPr>
          <w:rFonts w:ascii="Times New Roman" w:hAnsi="Times New Roman"/>
          <w:sz w:val="36"/>
          <w:szCs w:val="36"/>
          <w:lang w:val="it-IT"/>
        </w:rPr>
        <w:t>è</w:t>
      </w:r>
      <w:r>
        <w:rPr>
          <w:rFonts w:ascii="Times New Roman" w:hAnsi="Times New Roman"/>
          <w:sz w:val="36"/>
          <w:szCs w:val="36"/>
        </w:rPr>
        <w:t>re et implique des exigences de conversion.</w:t>
      </w:r>
    </w:p>
    <w:p w:rsidR="00140D56" w:rsidRDefault="00140D56">
      <w:pPr>
        <w:pStyle w:val="Corps"/>
        <w:jc w:val="both"/>
        <w:rPr>
          <w:rStyle w:val="Aucun"/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40D56" w:rsidRDefault="00000000">
      <w:pPr>
        <w:pStyle w:val="Corps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 xml:space="preserve">espérance est le message central du Jubilé que le Pape proclamera le 24 décembre : 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>« L</w:t>
      </w:r>
      <w:r>
        <w:rPr>
          <w:rStyle w:val="Aucun"/>
          <w:rFonts w:ascii="Times New Roman" w:hAnsi="Times New Roman"/>
          <w:i/>
          <w:iCs/>
          <w:sz w:val="36"/>
          <w:szCs w:val="36"/>
          <w:rtl/>
        </w:rPr>
        <w:t>’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 xml:space="preserve">espérance est contenue dans le cœur de chaque personne comme un désir et une attente du bien, bien </w:t>
      </w:r>
      <w:proofErr w:type="spellStart"/>
      <w:r>
        <w:rPr>
          <w:rStyle w:val="Aucun"/>
          <w:rFonts w:ascii="Times New Roman" w:hAnsi="Times New Roman"/>
          <w:i/>
          <w:iCs/>
          <w:sz w:val="36"/>
          <w:szCs w:val="36"/>
        </w:rPr>
        <w:t>qu</w:t>
      </w:r>
      <w:proofErr w:type="spellEnd"/>
      <w:r>
        <w:rPr>
          <w:rStyle w:val="Aucun"/>
          <w:rFonts w:ascii="Times New Roman" w:hAnsi="Times New Roman"/>
          <w:i/>
          <w:iCs/>
          <w:sz w:val="36"/>
          <w:szCs w:val="36"/>
          <w:rtl/>
        </w:rPr>
        <w:t>’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>en ne sachant pas de quoi demain sera fait. »</w: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140D56" w:rsidRDefault="00140D56">
      <w:pPr>
        <w:pStyle w:val="Corps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0D56" w:rsidRDefault="00000000">
      <w:pPr>
        <w:pStyle w:val="Corps"/>
        <w:jc w:val="both"/>
        <w:rPr>
          <w:rStyle w:val="Aucun"/>
          <w:rFonts w:ascii="Times New Roman" w:eastAsia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Devenir pèlerins d’espérance, ce sera le chemin que nous emprunterons dans nos paroisses pendant ces 4 semaines de préparation à Noël : 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>« Au cours de l</w:t>
      </w:r>
      <w:r>
        <w:rPr>
          <w:rStyle w:val="Aucun"/>
          <w:rFonts w:ascii="Times New Roman" w:hAnsi="Times New Roman"/>
          <w:i/>
          <w:iCs/>
          <w:sz w:val="36"/>
          <w:szCs w:val="36"/>
          <w:rtl/>
        </w:rPr>
        <w:t>’</w:t>
      </w:r>
      <w:r>
        <w:rPr>
          <w:rStyle w:val="Aucun"/>
          <w:rFonts w:ascii="Times New Roman" w:hAnsi="Times New Roman"/>
          <w:i/>
          <w:iCs/>
          <w:sz w:val="36"/>
          <w:szCs w:val="36"/>
          <w:lang w:val="da-DK"/>
        </w:rPr>
        <w:t>Ann</w:t>
      </w:r>
      <w:proofErr w:type="spellStart"/>
      <w:r>
        <w:rPr>
          <w:rStyle w:val="Aucun"/>
          <w:rFonts w:ascii="Times New Roman" w:hAnsi="Times New Roman"/>
          <w:i/>
          <w:iCs/>
          <w:sz w:val="36"/>
          <w:szCs w:val="36"/>
        </w:rPr>
        <w:t>ée</w:t>
      </w:r>
      <w:proofErr w:type="spellEnd"/>
      <w:r>
        <w:rPr>
          <w:rStyle w:val="Aucun"/>
          <w:rFonts w:ascii="Times New Roman" w:hAnsi="Times New Roman"/>
          <w:i/>
          <w:iCs/>
          <w:sz w:val="36"/>
          <w:szCs w:val="36"/>
        </w:rPr>
        <w:t xml:space="preserve"> Jubilaire, nous serons appelés à être des signes tangibles d</w:t>
      </w:r>
      <w:r>
        <w:rPr>
          <w:rStyle w:val="Aucun"/>
          <w:rFonts w:ascii="Times New Roman" w:hAnsi="Times New Roman"/>
          <w:i/>
          <w:iCs/>
          <w:sz w:val="36"/>
          <w:szCs w:val="36"/>
          <w:rtl/>
        </w:rPr>
        <w:t>’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 xml:space="preserve">espérance pour de nombreux </w:t>
      </w:r>
      <w:proofErr w:type="spellStart"/>
      <w:r>
        <w:rPr>
          <w:rStyle w:val="Aucun"/>
          <w:rFonts w:ascii="Times New Roman" w:hAnsi="Times New Roman"/>
          <w:i/>
          <w:iCs/>
          <w:sz w:val="36"/>
          <w:szCs w:val="36"/>
        </w:rPr>
        <w:t>fr</w:t>
      </w:r>
      <w:proofErr w:type="spellEnd"/>
      <w:r>
        <w:rPr>
          <w:rStyle w:val="Aucun"/>
          <w:rFonts w:ascii="Times New Roman" w:hAnsi="Times New Roman"/>
          <w:i/>
          <w:iCs/>
          <w:sz w:val="36"/>
          <w:szCs w:val="36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36"/>
          <w:szCs w:val="36"/>
        </w:rPr>
        <w:t>res</w:t>
      </w:r>
      <w:proofErr w:type="spellEnd"/>
      <w:r>
        <w:rPr>
          <w:rStyle w:val="Aucun"/>
          <w:rFonts w:ascii="Times New Roman" w:hAnsi="Times New Roman"/>
          <w:i/>
          <w:iCs/>
          <w:sz w:val="36"/>
          <w:szCs w:val="36"/>
        </w:rPr>
        <w:t xml:space="preserve"> et sœurs qui vivent dans des conditions de détresse. » </w:t>
      </w:r>
      <w:r>
        <w:rPr>
          <w:rFonts w:ascii="Times New Roman" w:hAnsi="Times New Roman"/>
          <w:sz w:val="36"/>
          <w:szCs w:val="36"/>
        </w:rPr>
        <w:t>écrit le Pape François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 xml:space="preserve">. </w:t>
      </w:r>
    </w:p>
    <w:p w:rsidR="00140D56" w:rsidRDefault="00140D56">
      <w:pPr>
        <w:pStyle w:val="Corps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0D56" w:rsidRDefault="00000000">
      <w:pPr>
        <w:pStyle w:val="Corps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Accueillons cette étoile espérance, lueur dans nos obscurités, qu’elle ouvre nos yeux sur les laissés-pour-compte et les plus démunis, car l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 xml:space="preserve">espérance chrétienne nous demande d’être des 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>« lanceurs d’alerte »</w:t>
      </w:r>
      <w:r>
        <w:rPr>
          <w:rFonts w:ascii="Times New Roman" w:hAnsi="Times New Roman"/>
          <w:sz w:val="36"/>
          <w:szCs w:val="36"/>
        </w:rPr>
        <w:t xml:space="preserve"> lorsque la dignité de la personne humaine est remise en cause. </w:t>
      </w:r>
    </w:p>
    <w:p w:rsidR="00140D56" w:rsidRDefault="00140D56">
      <w:pPr>
        <w:pStyle w:val="Corps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0D56" w:rsidRDefault="00000000">
      <w:pPr>
        <w:pStyle w:val="Corps"/>
        <w:jc w:val="both"/>
        <w:rPr>
          <w:rStyle w:val="Aucun"/>
          <w:rFonts w:ascii="Times New Roman" w:eastAsia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</w:t>
      </w:r>
      <w:proofErr w:type="spellStart"/>
      <w:r>
        <w:rPr>
          <w:rFonts w:ascii="Times New Roman" w:hAnsi="Times New Roman"/>
          <w:sz w:val="36"/>
          <w:szCs w:val="36"/>
          <w:lang w:val="de-DE"/>
        </w:rPr>
        <w:t>ntreten</w:t>
      </w:r>
      <w:r>
        <w:rPr>
          <w:rFonts w:ascii="Times New Roman" w:hAnsi="Times New Roman"/>
          <w:sz w:val="36"/>
          <w:szCs w:val="36"/>
        </w:rPr>
        <w:t>ons</w:t>
      </w:r>
      <w:proofErr w:type="spellEnd"/>
      <w:r>
        <w:rPr>
          <w:rFonts w:ascii="Times New Roman" w:hAnsi="Times New Roman"/>
          <w:sz w:val="36"/>
          <w:szCs w:val="36"/>
        </w:rPr>
        <w:t xml:space="preserve"> cette </w:t>
      </w:r>
      <w:r>
        <w:rPr>
          <w:rStyle w:val="Aucun"/>
          <w:rFonts w:ascii="Times New Roman" w:hAnsi="Times New Roman"/>
          <w:b/>
          <w:bCs/>
          <w:sz w:val="36"/>
          <w:szCs w:val="36"/>
        </w:rPr>
        <w:t>étoile de l’espérance,</w:t>
      </w:r>
      <w:r>
        <w:rPr>
          <w:rFonts w:ascii="Times New Roman" w:hAnsi="Times New Roman"/>
          <w:sz w:val="36"/>
          <w:szCs w:val="36"/>
        </w:rPr>
        <w:t xml:space="preserve"> elle nous permet de vivre l’attente joyeuse du Seigneur et de préparer n</w:t>
      </w:r>
      <w:r>
        <w:rPr>
          <w:rFonts w:ascii="Times New Roman" w:hAnsi="Times New Roman"/>
          <w:sz w:val="36"/>
          <w:szCs w:val="36"/>
          <w:lang w:val="es-ES_tradnl"/>
        </w:rPr>
        <w:t>os c</w:t>
      </w:r>
      <w:proofErr w:type="spellStart"/>
      <w:r>
        <w:rPr>
          <w:rFonts w:ascii="Times New Roman" w:hAnsi="Times New Roman"/>
          <w:sz w:val="36"/>
          <w:szCs w:val="36"/>
        </w:rPr>
        <w:t>œurs</w:t>
      </w:r>
      <w:proofErr w:type="spellEnd"/>
      <w:r>
        <w:rPr>
          <w:rFonts w:ascii="Times New Roman" w:hAnsi="Times New Roman"/>
          <w:sz w:val="36"/>
          <w:szCs w:val="36"/>
        </w:rPr>
        <w:t xml:space="preserve"> à accueillir l’Emmanuel 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 xml:space="preserve">« Dieu avec nous </w:t>
      </w:r>
      <w:r>
        <w:rPr>
          <w:rStyle w:val="Aucun"/>
          <w:rFonts w:ascii="Times New Roman" w:hAnsi="Times New Roman"/>
          <w:i/>
          <w:iCs/>
          <w:sz w:val="36"/>
          <w:szCs w:val="36"/>
          <w:lang w:val="it-IT"/>
        </w:rPr>
        <w:t>»</w:t>
      </w:r>
      <w:r>
        <w:rPr>
          <w:rStyle w:val="Aucun"/>
          <w:rFonts w:ascii="Times New Roman" w:hAnsi="Times New Roman"/>
          <w:i/>
          <w:iCs/>
          <w:sz w:val="36"/>
          <w:szCs w:val="36"/>
        </w:rPr>
        <w:t>.</w:t>
      </w:r>
    </w:p>
    <w:p w:rsidR="00140D56" w:rsidRDefault="00140D56">
      <w:pPr>
        <w:pStyle w:val="Corps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0D56" w:rsidRDefault="00000000">
      <w:pPr>
        <w:pStyle w:val="Corps"/>
        <w:jc w:val="both"/>
      </w:pPr>
      <w:r>
        <w:rPr>
          <w:rFonts w:ascii="Times New Roman" w:hAnsi="Times New Roman"/>
          <w:sz w:val="36"/>
          <w:szCs w:val="36"/>
        </w:rPr>
        <w:t>Je vous confie cette étoile et je vous invite à la</w:t>
      </w:r>
      <w:r>
        <w:rPr>
          <w:rFonts w:ascii="Times New Roman" w:hAnsi="Times New Roman"/>
          <w:sz w:val="36"/>
          <w:szCs w:val="36"/>
          <w:lang w:val="pt-PT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pt-PT"/>
        </w:rPr>
        <w:t>semer</w:t>
      </w:r>
      <w:proofErr w:type="spellEnd"/>
      <w:r>
        <w:rPr>
          <w:rFonts w:ascii="Times New Roman" w:hAnsi="Times New Roman"/>
          <w:sz w:val="36"/>
          <w:szCs w:val="36"/>
          <w:lang w:val="pt-PT"/>
        </w:rPr>
        <w:t xml:space="preserve"> </w:t>
      </w:r>
      <w:r>
        <w:rPr>
          <w:rFonts w:ascii="Times New Roman" w:hAnsi="Times New Roman"/>
          <w:sz w:val="36"/>
          <w:szCs w:val="36"/>
        </w:rPr>
        <w:t>autour de vous. Qu’elle illumine votre cœur, éclaire l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>année à venir et scintille de mille feux pour le plus grand bonheur de tous.</w:t>
      </w:r>
    </w:p>
    <w:sectPr w:rsidR="00140D5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4584" w:rsidRDefault="00724584">
      <w:r>
        <w:separator/>
      </w:r>
    </w:p>
  </w:endnote>
  <w:endnote w:type="continuationSeparator" w:id="0">
    <w:p w:rsidR="00724584" w:rsidRDefault="0072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D56" w:rsidRDefault="00140D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4584" w:rsidRDefault="00724584">
      <w:r>
        <w:separator/>
      </w:r>
    </w:p>
  </w:footnote>
  <w:footnote w:type="continuationSeparator" w:id="0">
    <w:p w:rsidR="00724584" w:rsidRDefault="0072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D56" w:rsidRDefault="00140D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56"/>
    <w:rsid w:val="00140D56"/>
    <w:rsid w:val="00724584"/>
    <w:rsid w:val="00E9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8D676DE-97AD-644B-BFC1-C595D610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2024-12-03T06:59:00Z</dcterms:created>
  <dcterms:modified xsi:type="dcterms:W3CDTF">2024-12-03T06:59:00Z</dcterms:modified>
</cp:coreProperties>
</file>